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CellMar>
          <w:left w:w="70" w:type="dxa"/>
          <w:right w:w="70" w:type="dxa"/>
        </w:tblCellMar>
        <w:tblLook w:val="04A0" w:firstRow="1" w:lastRow="0" w:firstColumn="1" w:lastColumn="0" w:noHBand="0" w:noVBand="1"/>
      </w:tblPr>
      <w:tblGrid>
        <w:gridCol w:w="380"/>
        <w:gridCol w:w="21986"/>
      </w:tblGrid>
      <w:tr w:rsidR="00B3629B" w:rsidRPr="00B0546D" w14:paraId="06CEEF9D" w14:textId="77777777" w:rsidTr="000C1FF5">
        <w:trPr>
          <w:trHeight w:val="1550"/>
        </w:trPr>
        <w:tc>
          <w:tcPr>
            <w:tcW w:w="85" w:type="pct"/>
            <w:tcBorders>
              <w:top w:val="nil"/>
              <w:left w:val="nil"/>
              <w:bottom w:val="nil"/>
              <w:right w:val="nil"/>
            </w:tcBorders>
            <w:shd w:val="clear" w:color="auto" w:fill="auto"/>
            <w:noWrap/>
            <w:vAlign w:val="bottom"/>
          </w:tcPr>
          <w:p w14:paraId="48CB6701" w14:textId="77777777" w:rsidR="00B3629B" w:rsidRPr="00DF379B" w:rsidRDefault="00B3629B" w:rsidP="000C1FF5">
            <w:pPr>
              <w:spacing w:after="0" w:line="240" w:lineRule="auto"/>
              <w:jc w:val="center"/>
              <w:rPr>
                <w:rFonts w:ascii="Times New Roman" w:eastAsia="Times New Roman" w:hAnsi="Times New Roman" w:cs="Times New Roman"/>
                <w:sz w:val="24"/>
                <w:szCs w:val="24"/>
                <w:lang w:eastAsia="it-IT"/>
              </w:rPr>
            </w:pPr>
            <w:bookmarkStart w:id="0" w:name="_Hlk84519951"/>
          </w:p>
        </w:tc>
        <w:tc>
          <w:tcPr>
            <w:tcW w:w="4915" w:type="pct"/>
            <w:tcBorders>
              <w:top w:val="single" w:sz="4" w:space="0" w:color="auto"/>
              <w:left w:val="single" w:sz="4" w:space="0" w:color="auto"/>
              <w:bottom w:val="single" w:sz="4" w:space="0" w:color="auto"/>
              <w:right w:val="single" w:sz="4" w:space="0" w:color="000000"/>
            </w:tcBorders>
            <w:shd w:val="clear" w:color="auto" w:fill="A0C3E3" w:themeFill="accent2" w:themeFillTint="99"/>
            <w:vAlign w:val="center"/>
          </w:tcPr>
          <w:p w14:paraId="64186AAD" w14:textId="5A555A51" w:rsidR="000C1FF5" w:rsidRPr="000C1FF5" w:rsidRDefault="000C1FF5" w:rsidP="000C1FF5">
            <w:pPr>
              <w:jc w:val="center"/>
              <w:rPr>
                <w:rFonts w:ascii="Arial" w:hAnsi="Arial" w:cs="Arial"/>
                <w:b/>
                <w:bCs/>
                <w:color w:val="FFFFFF" w:themeColor="background1"/>
                <w:sz w:val="44"/>
                <w:szCs w:val="44"/>
              </w:rPr>
            </w:pPr>
            <w:r w:rsidRPr="000C1FF5">
              <w:rPr>
                <w:rFonts w:ascii="Arial" w:hAnsi="Arial" w:cs="Arial"/>
                <w:b/>
                <w:bCs/>
                <w:color w:val="FFFFFF" w:themeColor="background1"/>
                <w:sz w:val="44"/>
                <w:szCs w:val="44"/>
              </w:rPr>
              <w:t xml:space="preserve">REGISTRO DELLE ATTIVITÀ DI TRATTAMENTO DEL TITOLARE (ART. 30 § 1 RGPD) </w:t>
            </w:r>
          </w:p>
          <w:p w14:paraId="3E3B5F97" w14:textId="3E4E5F76" w:rsidR="00B3629B" w:rsidRPr="00B0546D" w:rsidRDefault="000C1FF5" w:rsidP="000C1FF5">
            <w:pPr>
              <w:jc w:val="center"/>
              <w:rPr>
                <w:rFonts w:ascii="Arial" w:eastAsia="Times New Roman" w:hAnsi="Arial" w:cs="Arial"/>
                <w:b/>
                <w:bCs/>
                <w:color w:val="000000"/>
                <w:sz w:val="24"/>
                <w:szCs w:val="24"/>
                <w:lang w:eastAsia="it-IT"/>
              </w:rPr>
            </w:pPr>
            <w:r w:rsidRPr="000C1FF5">
              <w:rPr>
                <w:rFonts w:ascii="Arial" w:hAnsi="Arial" w:cs="Arial"/>
                <w:b/>
                <w:bCs/>
                <w:color w:val="FFFFFF" w:themeColor="background1"/>
                <w:sz w:val="44"/>
                <w:szCs w:val="44"/>
              </w:rPr>
              <w:t>PER LE ATTIVITÀ DI VERIFICA E ACCERTAMENTO VIOLAZIONE DEL GREEN PASS</w:t>
            </w:r>
          </w:p>
        </w:tc>
      </w:tr>
      <w:tr w:rsidR="00F90857" w:rsidRPr="00B0546D" w14:paraId="26BCDAAA" w14:textId="77777777" w:rsidTr="000C1FF5">
        <w:trPr>
          <w:trHeight w:val="2153"/>
        </w:trPr>
        <w:tc>
          <w:tcPr>
            <w:tcW w:w="85" w:type="pct"/>
            <w:vMerge w:val="restart"/>
            <w:tcBorders>
              <w:top w:val="nil"/>
              <w:left w:val="nil"/>
              <w:right w:val="nil"/>
            </w:tcBorders>
            <w:shd w:val="clear" w:color="auto" w:fill="auto"/>
            <w:noWrap/>
            <w:vAlign w:val="bottom"/>
          </w:tcPr>
          <w:p w14:paraId="164DA311" w14:textId="77777777" w:rsidR="00F90857" w:rsidRPr="00B0546D" w:rsidRDefault="00F90857" w:rsidP="00DF379B">
            <w:pPr>
              <w:spacing w:after="0" w:line="240" w:lineRule="auto"/>
              <w:rPr>
                <w:rFonts w:ascii="Times New Roman" w:eastAsia="Times New Roman" w:hAnsi="Times New Roman" w:cs="Times New Roman"/>
                <w:sz w:val="24"/>
                <w:szCs w:val="24"/>
                <w:lang w:eastAsia="it-IT"/>
              </w:rPr>
            </w:pPr>
          </w:p>
        </w:tc>
        <w:tc>
          <w:tcPr>
            <w:tcW w:w="4915" w:type="pct"/>
            <w:tcBorders>
              <w:top w:val="single" w:sz="4" w:space="0" w:color="auto"/>
              <w:left w:val="single" w:sz="4" w:space="0" w:color="auto"/>
              <w:bottom w:val="single" w:sz="4" w:space="0" w:color="auto"/>
              <w:right w:val="single" w:sz="4" w:space="0" w:color="000000"/>
            </w:tcBorders>
            <w:shd w:val="clear" w:color="auto" w:fill="auto"/>
            <w:vAlign w:val="center"/>
          </w:tcPr>
          <w:p w14:paraId="1B71079D" w14:textId="77777777" w:rsidR="00B7222C" w:rsidRPr="00B0546D" w:rsidRDefault="00B7222C" w:rsidP="00F90857">
            <w:pPr>
              <w:rPr>
                <w:rFonts w:ascii="Arial" w:hAnsi="Arial" w:cs="Arial"/>
                <w:b/>
                <w:bCs/>
                <w:color w:val="000000"/>
                <w:sz w:val="28"/>
                <w:szCs w:val="28"/>
              </w:rPr>
            </w:pPr>
          </w:p>
          <w:p w14:paraId="3EFDBC08" w14:textId="56F43BB4" w:rsidR="00F90857" w:rsidRPr="00B0546D" w:rsidRDefault="00B7222C" w:rsidP="00F90857">
            <w:pPr>
              <w:rPr>
                <w:rFonts w:ascii="Arial" w:hAnsi="Arial" w:cs="Arial"/>
                <w:b/>
                <w:bCs/>
                <w:color w:val="000000"/>
                <w:sz w:val="28"/>
                <w:szCs w:val="28"/>
              </w:rPr>
            </w:pPr>
            <w:r w:rsidRPr="00B0546D">
              <w:rPr>
                <w:rFonts w:ascii="Arial" w:hAnsi="Arial" w:cs="Arial"/>
                <w:b/>
                <w:bCs/>
                <w:color w:val="000000"/>
                <w:sz w:val="28"/>
                <w:szCs w:val="28"/>
              </w:rPr>
              <w:t>Titolare</w:t>
            </w:r>
            <w:r w:rsidR="000C1FF5">
              <w:rPr>
                <w:rFonts w:ascii="Arial" w:hAnsi="Arial" w:cs="Arial"/>
                <w:b/>
                <w:bCs/>
                <w:color w:val="000000"/>
                <w:sz w:val="28"/>
                <w:szCs w:val="28"/>
              </w:rPr>
              <w:t xml:space="preserve"> </w:t>
            </w:r>
            <w:proofErr w:type="gramStart"/>
            <w:r w:rsidR="000C1FF5">
              <w:rPr>
                <w:rFonts w:ascii="Arial" w:hAnsi="Arial" w:cs="Arial"/>
                <w:b/>
                <w:bCs/>
                <w:color w:val="000000"/>
                <w:sz w:val="28"/>
                <w:szCs w:val="28"/>
              </w:rPr>
              <w:t>impresa</w:t>
            </w:r>
            <w:r w:rsidRPr="00B0546D">
              <w:rPr>
                <w:rFonts w:ascii="Arial" w:hAnsi="Arial" w:cs="Arial"/>
                <w:b/>
                <w:bCs/>
                <w:color w:val="000000"/>
                <w:sz w:val="28"/>
                <w:szCs w:val="28"/>
              </w:rPr>
              <w:t>:</w:t>
            </w:r>
            <w:r w:rsidR="000C1FF5">
              <w:rPr>
                <w:rFonts w:ascii="Arial" w:hAnsi="Arial" w:cs="Arial"/>
                <w:b/>
                <w:bCs/>
                <w:color w:val="000000"/>
                <w:sz w:val="28"/>
                <w:szCs w:val="28"/>
              </w:rPr>
              <w:t xml:space="preserve"> </w:t>
            </w:r>
            <w:r w:rsidR="000C1FF5" w:rsidRPr="00B0546D">
              <w:rPr>
                <w:rFonts w:ascii="Arial" w:hAnsi="Arial" w:cs="Arial"/>
                <w:b/>
                <w:bCs/>
                <w:color w:val="000000"/>
                <w:sz w:val="28"/>
                <w:szCs w:val="28"/>
              </w:rPr>
              <w:t xml:space="preserve"> </w:t>
            </w:r>
            <w:r w:rsidR="000C1FF5">
              <w:rPr>
                <w:rFonts w:ascii="Arial" w:hAnsi="Arial" w:cs="Arial"/>
                <w:b/>
                <w:bCs/>
                <w:color w:val="000000"/>
                <w:sz w:val="28"/>
                <w:szCs w:val="28"/>
              </w:rPr>
              <w:t>…</w:t>
            </w:r>
            <w:proofErr w:type="gramEnd"/>
            <w:r w:rsidR="000C1FF5">
              <w:rPr>
                <w:rFonts w:ascii="Arial" w:hAnsi="Arial" w:cs="Arial"/>
                <w:b/>
                <w:bCs/>
                <w:color w:val="000000"/>
                <w:sz w:val="28"/>
                <w:szCs w:val="28"/>
              </w:rPr>
              <w:t>……………………………………………………………………………………………………………………….</w:t>
            </w:r>
            <w:r w:rsidRPr="00B0546D">
              <w:rPr>
                <w:rFonts w:ascii="Arial" w:hAnsi="Arial" w:cs="Arial"/>
                <w:b/>
                <w:bCs/>
                <w:color w:val="000000"/>
                <w:sz w:val="28"/>
                <w:szCs w:val="28"/>
              </w:rPr>
              <w:t>………</w:t>
            </w:r>
            <w:r w:rsidR="00B0546D">
              <w:rPr>
                <w:rFonts w:ascii="Arial" w:hAnsi="Arial" w:cs="Arial"/>
                <w:b/>
                <w:bCs/>
                <w:color w:val="000000"/>
                <w:sz w:val="28"/>
                <w:szCs w:val="28"/>
              </w:rPr>
              <w:t>…………………………..</w:t>
            </w:r>
            <w:r w:rsidRPr="00B0546D">
              <w:rPr>
                <w:rFonts w:ascii="Arial" w:hAnsi="Arial" w:cs="Arial"/>
                <w:b/>
                <w:bCs/>
                <w:color w:val="000000"/>
                <w:sz w:val="28"/>
                <w:szCs w:val="28"/>
              </w:rPr>
              <w:t xml:space="preserve">……………………. </w:t>
            </w:r>
          </w:p>
          <w:p w14:paraId="5E408B81" w14:textId="77777777" w:rsidR="00B7222C" w:rsidRPr="00B0546D" w:rsidRDefault="00B7222C" w:rsidP="00B3629B">
            <w:pPr>
              <w:spacing w:after="0" w:line="240" w:lineRule="auto"/>
              <w:rPr>
                <w:rFonts w:ascii="Arial" w:hAnsi="Arial" w:cs="Arial"/>
                <w:b/>
                <w:bCs/>
                <w:color w:val="000000"/>
                <w:sz w:val="28"/>
                <w:szCs w:val="28"/>
              </w:rPr>
            </w:pPr>
          </w:p>
          <w:p w14:paraId="50814E2B" w14:textId="0FADAFC2" w:rsidR="00F90857" w:rsidRPr="00B0546D" w:rsidRDefault="00B7222C" w:rsidP="00B3629B">
            <w:pPr>
              <w:spacing w:after="0" w:line="240" w:lineRule="auto"/>
              <w:rPr>
                <w:rFonts w:ascii="Arial" w:hAnsi="Arial" w:cs="Arial"/>
                <w:b/>
                <w:bCs/>
                <w:color w:val="000000"/>
                <w:sz w:val="28"/>
                <w:szCs w:val="28"/>
              </w:rPr>
            </w:pPr>
            <w:r w:rsidRPr="00B0546D">
              <w:rPr>
                <w:rFonts w:ascii="Arial" w:hAnsi="Arial" w:cs="Arial"/>
                <w:b/>
                <w:bCs/>
                <w:color w:val="000000"/>
                <w:sz w:val="28"/>
                <w:szCs w:val="28"/>
              </w:rPr>
              <w:t>Sita in</w:t>
            </w:r>
            <w:r w:rsidR="000C1FF5">
              <w:rPr>
                <w:rFonts w:ascii="Arial" w:hAnsi="Arial" w:cs="Arial"/>
                <w:b/>
                <w:bCs/>
                <w:color w:val="000000"/>
                <w:sz w:val="28"/>
                <w:szCs w:val="28"/>
              </w:rPr>
              <w:t xml:space="preserve">: </w:t>
            </w:r>
            <w:r w:rsidRPr="00B0546D">
              <w:rPr>
                <w:rFonts w:ascii="Arial" w:hAnsi="Arial" w:cs="Arial"/>
                <w:b/>
                <w:bCs/>
                <w:color w:val="000000"/>
                <w:sz w:val="28"/>
                <w:szCs w:val="28"/>
              </w:rPr>
              <w:t>………………………</w:t>
            </w:r>
            <w:r w:rsidR="000C1FF5">
              <w:rPr>
                <w:rFonts w:ascii="Arial" w:hAnsi="Arial" w:cs="Arial"/>
                <w:b/>
                <w:bCs/>
                <w:color w:val="000000"/>
                <w:sz w:val="28"/>
                <w:szCs w:val="28"/>
              </w:rPr>
              <w:t>…………………………………………………</w:t>
            </w:r>
            <w:proofErr w:type="gramStart"/>
            <w:r w:rsidR="000C1FF5">
              <w:rPr>
                <w:rFonts w:ascii="Arial" w:hAnsi="Arial" w:cs="Arial"/>
                <w:b/>
                <w:bCs/>
                <w:color w:val="000000"/>
                <w:sz w:val="28"/>
                <w:szCs w:val="28"/>
              </w:rPr>
              <w:t>…….</w:t>
            </w:r>
            <w:proofErr w:type="gramEnd"/>
            <w:r w:rsidR="000C1FF5">
              <w:rPr>
                <w:rFonts w:ascii="Arial" w:hAnsi="Arial" w:cs="Arial"/>
                <w:b/>
                <w:bCs/>
                <w:color w:val="000000"/>
                <w:sz w:val="28"/>
                <w:szCs w:val="28"/>
              </w:rPr>
              <w:t>.</w:t>
            </w:r>
            <w:r w:rsidRPr="00B0546D">
              <w:rPr>
                <w:rFonts w:ascii="Arial" w:hAnsi="Arial" w:cs="Arial"/>
                <w:b/>
                <w:bCs/>
                <w:color w:val="000000"/>
                <w:sz w:val="28"/>
                <w:szCs w:val="28"/>
              </w:rPr>
              <w:t>……………………………………………………………………………………………………………….</w:t>
            </w:r>
          </w:p>
          <w:p w14:paraId="2CE057B9" w14:textId="77777777" w:rsidR="00F90857" w:rsidRPr="00B0546D" w:rsidRDefault="00F90857" w:rsidP="00B3629B">
            <w:pPr>
              <w:spacing w:after="0" w:line="240" w:lineRule="auto"/>
              <w:rPr>
                <w:rFonts w:ascii="Arial" w:eastAsia="Times New Roman" w:hAnsi="Arial" w:cs="Arial"/>
                <w:b/>
                <w:bCs/>
                <w:color w:val="000000"/>
                <w:sz w:val="24"/>
                <w:szCs w:val="24"/>
                <w:lang w:eastAsia="it-IT"/>
              </w:rPr>
            </w:pPr>
          </w:p>
          <w:p w14:paraId="3B7586B0" w14:textId="51EA8E0D" w:rsidR="00F90857" w:rsidRPr="00B0546D" w:rsidRDefault="00F90857" w:rsidP="00B3629B">
            <w:pPr>
              <w:spacing w:after="0" w:line="240" w:lineRule="auto"/>
              <w:rPr>
                <w:rFonts w:ascii="Arial" w:eastAsia="Times New Roman" w:hAnsi="Arial" w:cs="Arial"/>
                <w:b/>
                <w:bCs/>
                <w:color w:val="000000"/>
                <w:sz w:val="24"/>
                <w:szCs w:val="24"/>
                <w:lang w:eastAsia="it-IT"/>
              </w:rPr>
            </w:pPr>
          </w:p>
        </w:tc>
      </w:tr>
      <w:tr w:rsidR="00F90857" w:rsidRPr="00B0546D" w14:paraId="553B65AB" w14:textId="77777777" w:rsidTr="000C1FF5">
        <w:trPr>
          <w:trHeight w:val="1277"/>
        </w:trPr>
        <w:tc>
          <w:tcPr>
            <w:tcW w:w="85" w:type="pct"/>
            <w:vMerge/>
            <w:tcBorders>
              <w:left w:val="nil"/>
              <w:bottom w:val="nil"/>
              <w:right w:val="nil"/>
            </w:tcBorders>
            <w:shd w:val="clear" w:color="auto" w:fill="auto"/>
            <w:noWrap/>
            <w:vAlign w:val="bottom"/>
          </w:tcPr>
          <w:p w14:paraId="4FCD6873" w14:textId="77777777" w:rsidR="00F90857" w:rsidRPr="00B0546D" w:rsidRDefault="00F90857" w:rsidP="00DF379B">
            <w:pPr>
              <w:spacing w:after="0" w:line="240" w:lineRule="auto"/>
              <w:rPr>
                <w:rFonts w:ascii="Times New Roman" w:eastAsia="Times New Roman" w:hAnsi="Times New Roman" w:cs="Times New Roman"/>
                <w:sz w:val="24"/>
                <w:szCs w:val="24"/>
                <w:lang w:eastAsia="it-IT"/>
              </w:rPr>
            </w:pPr>
          </w:p>
        </w:tc>
        <w:tc>
          <w:tcPr>
            <w:tcW w:w="4915" w:type="pct"/>
            <w:tcBorders>
              <w:top w:val="single" w:sz="4" w:space="0" w:color="auto"/>
              <w:left w:val="single" w:sz="4" w:space="0" w:color="auto"/>
              <w:bottom w:val="single" w:sz="4" w:space="0" w:color="auto"/>
              <w:right w:val="single" w:sz="4" w:space="0" w:color="000000"/>
            </w:tcBorders>
            <w:shd w:val="clear" w:color="auto" w:fill="auto"/>
            <w:vAlign w:val="center"/>
          </w:tcPr>
          <w:p w14:paraId="07944555" w14:textId="77777777" w:rsidR="000C1FF5" w:rsidRDefault="000C1FF5" w:rsidP="00F90857">
            <w:pPr>
              <w:rPr>
                <w:rFonts w:ascii="Arial" w:hAnsi="Arial" w:cs="Arial"/>
                <w:b/>
                <w:bCs/>
                <w:color w:val="000000"/>
                <w:sz w:val="28"/>
                <w:szCs w:val="28"/>
              </w:rPr>
            </w:pPr>
          </w:p>
          <w:p w14:paraId="009F5D53" w14:textId="790D2012" w:rsidR="00F90857" w:rsidRPr="00B0546D" w:rsidRDefault="00F90857" w:rsidP="00F90857">
            <w:pPr>
              <w:rPr>
                <w:rFonts w:ascii="Arial" w:hAnsi="Arial" w:cs="Arial"/>
                <w:b/>
                <w:bCs/>
                <w:color w:val="000000"/>
                <w:sz w:val="28"/>
                <w:szCs w:val="28"/>
              </w:rPr>
            </w:pPr>
            <w:r w:rsidRPr="00B0546D">
              <w:rPr>
                <w:rFonts w:ascii="Arial" w:hAnsi="Arial" w:cs="Arial"/>
                <w:b/>
                <w:bCs/>
                <w:color w:val="000000"/>
                <w:sz w:val="28"/>
                <w:szCs w:val="28"/>
              </w:rPr>
              <w:t xml:space="preserve">RESPONSABILE </w:t>
            </w:r>
            <w:r w:rsidR="00D37A9F" w:rsidRPr="00B0546D">
              <w:rPr>
                <w:rFonts w:ascii="Arial" w:hAnsi="Arial" w:cs="Arial"/>
                <w:b/>
                <w:bCs/>
                <w:color w:val="000000"/>
                <w:sz w:val="28"/>
                <w:szCs w:val="28"/>
              </w:rPr>
              <w:t>DEL TRATTAMENTO DATI</w:t>
            </w:r>
            <w:r w:rsidR="00D55CE1" w:rsidRPr="00B0546D">
              <w:rPr>
                <w:rFonts w:ascii="Arial" w:hAnsi="Arial" w:cs="Arial"/>
                <w:b/>
                <w:bCs/>
                <w:color w:val="000000"/>
                <w:sz w:val="28"/>
                <w:szCs w:val="28"/>
              </w:rPr>
              <w:t xml:space="preserve"> (art. 28</w:t>
            </w:r>
            <w:proofErr w:type="gramStart"/>
            <w:r w:rsidR="00100E2F" w:rsidRPr="00B0546D">
              <w:rPr>
                <w:rFonts w:ascii="Arial" w:hAnsi="Arial" w:cs="Arial"/>
                <w:b/>
                <w:bCs/>
                <w:color w:val="000000"/>
                <w:sz w:val="28"/>
                <w:szCs w:val="28"/>
              </w:rPr>
              <w:t>):…</w:t>
            </w:r>
            <w:proofErr w:type="gramEnd"/>
            <w:r w:rsidR="00100E2F" w:rsidRPr="00B0546D">
              <w:rPr>
                <w:rFonts w:ascii="Arial" w:hAnsi="Arial" w:cs="Arial"/>
                <w:b/>
                <w:bCs/>
                <w:color w:val="000000"/>
                <w:sz w:val="28"/>
                <w:szCs w:val="28"/>
              </w:rPr>
              <w:t>………………………………………………………………… (</w:t>
            </w:r>
            <w:r w:rsidRPr="00B0546D">
              <w:rPr>
                <w:rFonts w:ascii="Arial" w:hAnsi="Arial" w:cs="Arial"/>
                <w:b/>
                <w:bCs/>
                <w:i/>
                <w:iCs/>
                <w:color w:val="000000"/>
                <w:sz w:val="28"/>
                <w:szCs w:val="28"/>
              </w:rPr>
              <w:t>per l</w:t>
            </w:r>
            <w:r w:rsidR="00100E2F" w:rsidRPr="00B0546D">
              <w:rPr>
                <w:rFonts w:ascii="Arial" w:hAnsi="Arial" w:cs="Arial"/>
                <w:b/>
                <w:bCs/>
                <w:i/>
                <w:iCs/>
                <w:color w:val="000000"/>
                <w:sz w:val="28"/>
                <w:szCs w:val="28"/>
              </w:rPr>
              <w:t>’affidamento di tale</w:t>
            </w:r>
            <w:r w:rsidRPr="00B0546D">
              <w:rPr>
                <w:rFonts w:ascii="Arial" w:hAnsi="Arial" w:cs="Arial"/>
                <w:b/>
                <w:bCs/>
                <w:i/>
                <w:iCs/>
                <w:color w:val="000000"/>
                <w:sz w:val="28"/>
                <w:szCs w:val="28"/>
              </w:rPr>
              <w:t xml:space="preserve"> attività</w:t>
            </w:r>
            <w:r w:rsidR="00100E2F" w:rsidRPr="00B0546D">
              <w:rPr>
                <w:rFonts w:ascii="Arial" w:hAnsi="Arial" w:cs="Arial"/>
                <w:b/>
                <w:bCs/>
                <w:i/>
                <w:iCs/>
                <w:color w:val="000000"/>
                <w:sz w:val="28"/>
                <w:szCs w:val="28"/>
              </w:rPr>
              <w:t xml:space="preserve"> se esternalizzata) </w:t>
            </w:r>
          </w:p>
          <w:p w14:paraId="162CF18D" w14:textId="42AE5E9D" w:rsidR="00F90857" w:rsidRPr="00B0546D" w:rsidRDefault="00F90857" w:rsidP="00F90857">
            <w:pPr>
              <w:rPr>
                <w:rFonts w:ascii="Arial" w:hAnsi="Arial" w:cs="Arial"/>
                <w:b/>
                <w:bCs/>
                <w:color w:val="000000"/>
                <w:sz w:val="28"/>
                <w:szCs w:val="28"/>
              </w:rPr>
            </w:pPr>
          </w:p>
        </w:tc>
      </w:tr>
      <w:tr w:rsidR="00D37A9F" w:rsidRPr="00B0546D" w14:paraId="78675BB3" w14:textId="77777777" w:rsidTr="00F90857">
        <w:trPr>
          <w:trHeight w:val="1277"/>
        </w:trPr>
        <w:tc>
          <w:tcPr>
            <w:tcW w:w="85" w:type="pct"/>
            <w:tcBorders>
              <w:left w:val="nil"/>
              <w:bottom w:val="nil"/>
              <w:right w:val="nil"/>
            </w:tcBorders>
            <w:shd w:val="clear" w:color="auto" w:fill="auto"/>
            <w:noWrap/>
            <w:vAlign w:val="bottom"/>
          </w:tcPr>
          <w:p w14:paraId="0908812E" w14:textId="77777777" w:rsidR="00D37A9F" w:rsidRPr="00B0546D" w:rsidRDefault="00D37A9F" w:rsidP="00DF379B">
            <w:pPr>
              <w:spacing w:after="0" w:line="240" w:lineRule="auto"/>
              <w:rPr>
                <w:rFonts w:ascii="Times New Roman" w:eastAsia="Times New Roman" w:hAnsi="Times New Roman" w:cs="Times New Roman"/>
                <w:sz w:val="24"/>
                <w:szCs w:val="24"/>
                <w:lang w:eastAsia="it-IT"/>
              </w:rPr>
            </w:pPr>
          </w:p>
        </w:tc>
        <w:tc>
          <w:tcPr>
            <w:tcW w:w="4915" w:type="pct"/>
            <w:tcBorders>
              <w:top w:val="single" w:sz="4" w:space="0" w:color="auto"/>
              <w:left w:val="single" w:sz="4" w:space="0" w:color="auto"/>
              <w:bottom w:val="single" w:sz="4" w:space="0" w:color="auto"/>
              <w:right w:val="single" w:sz="4" w:space="0" w:color="000000"/>
            </w:tcBorders>
            <w:shd w:val="clear" w:color="auto" w:fill="auto"/>
            <w:vAlign w:val="center"/>
          </w:tcPr>
          <w:p w14:paraId="26507A0F" w14:textId="4E6518ED" w:rsidR="00D37A9F" w:rsidRPr="00B0546D" w:rsidRDefault="00D37A9F" w:rsidP="00F90857">
            <w:pPr>
              <w:rPr>
                <w:rFonts w:ascii="Arial" w:hAnsi="Arial" w:cs="Arial"/>
                <w:b/>
                <w:bCs/>
                <w:color w:val="000000"/>
                <w:sz w:val="28"/>
                <w:szCs w:val="28"/>
              </w:rPr>
            </w:pPr>
            <w:r w:rsidRPr="00B0546D">
              <w:rPr>
                <w:rFonts w:ascii="Arial" w:hAnsi="Arial" w:cs="Arial"/>
                <w:b/>
                <w:bCs/>
                <w:color w:val="000000"/>
                <w:sz w:val="28"/>
                <w:szCs w:val="28"/>
              </w:rPr>
              <w:t xml:space="preserve">RESPONSABILE PER LA PROTEZIONE DEI DATI PERSONALI UNICO: è contattabile al seguente indirizzo </w:t>
            </w:r>
            <w:proofErr w:type="gramStart"/>
            <w:r w:rsidRPr="00B0546D">
              <w:rPr>
                <w:rFonts w:ascii="Arial" w:hAnsi="Arial" w:cs="Arial"/>
                <w:b/>
                <w:bCs/>
                <w:color w:val="000000"/>
                <w:sz w:val="28"/>
                <w:szCs w:val="28"/>
              </w:rPr>
              <w:t>e-mail:</w:t>
            </w:r>
            <w:r w:rsidR="00100E2F" w:rsidRPr="00B0546D">
              <w:rPr>
                <w:rFonts w:ascii="Arial" w:hAnsi="Arial" w:cs="Arial"/>
                <w:b/>
                <w:bCs/>
                <w:color w:val="000000"/>
                <w:sz w:val="28"/>
                <w:szCs w:val="28"/>
              </w:rPr>
              <w:t>…</w:t>
            </w:r>
            <w:proofErr w:type="gramEnd"/>
            <w:r w:rsidR="00100E2F" w:rsidRPr="00B0546D">
              <w:rPr>
                <w:rFonts w:ascii="Arial" w:hAnsi="Arial" w:cs="Arial"/>
                <w:b/>
                <w:bCs/>
                <w:color w:val="000000"/>
                <w:sz w:val="28"/>
                <w:szCs w:val="28"/>
              </w:rPr>
              <w:t>……</w:t>
            </w:r>
            <w:r w:rsidR="000C1FF5">
              <w:rPr>
                <w:rFonts w:ascii="Arial" w:hAnsi="Arial" w:cs="Arial"/>
                <w:b/>
                <w:bCs/>
                <w:color w:val="000000"/>
                <w:sz w:val="28"/>
                <w:szCs w:val="28"/>
              </w:rPr>
              <w:t>………………………………</w:t>
            </w:r>
            <w:r w:rsidR="00100E2F" w:rsidRPr="00B0546D">
              <w:rPr>
                <w:rFonts w:ascii="Arial" w:hAnsi="Arial" w:cs="Arial"/>
                <w:b/>
                <w:bCs/>
                <w:color w:val="000000"/>
                <w:sz w:val="28"/>
                <w:szCs w:val="28"/>
              </w:rPr>
              <w:t>….. (se esistente)</w:t>
            </w:r>
          </w:p>
        </w:tc>
      </w:tr>
      <w:tr w:rsidR="00DF379B" w:rsidRPr="00B0546D" w14:paraId="57457C3B" w14:textId="77777777" w:rsidTr="00B3629B">
        <w:trPr>
          <w:trHeight w:val="1834"/>
        </w:trPr>
        <w:tc>
          <w:tcPr>
            <w:tcW w:w="85" w:type="pct"/>
            <w:tcBorders>
              <w:top w:val="nil"/>
              <w:left w:val="nil"/>
              <w:bottom w:val="nil"/>
              <w:right w:val="nil"/>
            </w:tcBorders>
            <w:shd w:val="clear" w:color="auto" w:fill="auto"/>
            <w:noWrap/>
            <w:vAlign w:val="bottom"/>
            <w:hideMark/>
          </w:tcPr>
          <w:p w14:paraId="285490C7" w14:textId="77777777" w:rsidR="00DF379B" w:rsidRPr="00B0546D" w:rsidRDefault="00DF379B" w:rsidP="00DF379B">
            <w:pPr>
              <w:spacing w:after="0" w:line="240" w:lineRule="auto"/>
              <w:rPr>
                <w:rFonts w:ascii="Arial" w:eastAsia="Times New Roman" w:hAnsi="Arial" w:cs="Arial"/>
                <w:b/>
                <w:bCs/>
                <w:color w:val="000000"/>
                <w:sz w:val="24"/>
                <w:szCs w:val="24"/>
                <w:lang w:eastAsia="it-IT"/>
              </w:rPr>
            </w:pPr>
            <w:bookmarkStart w:id="1" w:name="RANGE!A5:K25"/>
            <w:bookmarkEnd w:id="1"/>
          </w:p>
        </w:tc>
        <w:tc>
          <w:tcPr>
            <w:tcW w:w="4915" w:type="pct"/>
            <w:tcBorders>
              <w:top w:val="single" w:sz="4" w:space="0" w:color="auto"/>
              <w:left w:val="single" w:sz="4" w:space="0" w:color="auto"/>
              <w:bottom w:val="single" w:sz="4" w:space="0" w:color="auto"/>
              <w:right w:val="single" w:sz="4" w:space="0" w:color="000000"/>
            </w:tcBorders>
            <w:shd w:val="clear" w:color="auto" w:fill="auto"/>
            <w:vAlign w:val="center"/>
            <w:hideMark/>
          </w:tcPr>
          <w:p w14:paraId="4F42F889" w14:textId="3C347040" w:rsidR="00DF379B" w:rsidRPr="00B0546D" w:rsidRDefault="00F90857" w:rsidP="00DF379B">
            <w:pPr>
              <w:spacing w:after="0" w:line="240" w:lineRule="auto"/>
              <w:rPr>
                <w:rFonts w:ascii="Arial" w:eastAsia="Times New Roman" w:hAnsi="Arial" w:cs="Arial"/>
                <w:b/>
                <w:bCs/>
                <w:color w:val="000000"/>
                <w:sz w:val="24"/>
                <w:szCs w:val="24"/>
                <w:lang w:eastAsia="it-IT"/>
              </w:rPr>
            </w:pPr>
            <w:r w:rsidRPr="00B0546D">
              <w:rPr>
                <w:rFonts w:ascii="Arial" w:eastAsia="Times New Roman" w:hAnsi="Arial" w:cs="Arial"/>
                <w:b/>
                <w:bCs/>
                <w:color w:val="000000"/>
                <w:sz w:val="24"/>
                <w:szCs w:val="24"/>
                <w:lang w:eastAsia="it-IT"/>
              </w:rPr>
              <w:t xml:space="preserve">Registro </w:t>
            </w:r>
            <w:r w:rsidR="006917BA" w:rsidRPr="00B0546D">
              <w:rPr>
                <w:rFonts w:ascii="Arial" w:eastAsia="Times New Roman" w:hAnsi="Arial" w:cs="Arial"/>
                <w:b/>
                <w:bCs/>
                <w:color w:val="000000"/>
                <w:sz w:val="24"/>
                <w:szCs w:val="24"/>
                <w:lang w:eastAsia="it-IT"/>
              </w:rPr>
              <w:t>approvato</w:t>
            </w:r>
            <w:r w:rsidRPr="00B0546D">
              <w:rPr>
                <w:rFonts w:ascii="Arial" w:eastAsia="Times New Roman" w:hAnsi="Arial" w:cs="Arial"/>
                <w:b/>
                <w:bCs/>
                <w:color w:val="000000"/>
                <w:sz w:val="24"/>
                <w:szCs w:val="24"/>
                <w:lang w:eastAsia="it-IT"/>
              </w:rPr>
              <w:t xml:space="preserve"> in data </w:t>
            </w:r>
            <w:r w:rsidR="000C1FF5">
              <w:rPr>
                <w:rFonts w:ascii="Arial" w:eastAsia="Times New Roman" w:hAnsi="Arial" w:cs="Arial"/>
                <w:b/>
                <w:bCs/>
                <w:color w:val="000000"/>
                <w:sz w:val="24"/>
                <w:szCs w:val="24"/>
                <w:lang w:eastAsia="it-IT"/>
              </w:rPr>
              <w:t>…………………….</w:t>
            </w:r>
            <w:r w:rsidR="00100E2F" w:rsidRPr="00B0546D">
              <w:rPr>
                <w:rFonts w:ascii="Arial" w:eastAsia="Times New Roman" w:hAnsi="Arial" w:cs="Arial"/>
                <w:b/>
                <w:bCs/>
                <w:color w:val="000000"/>
                <w:sz w:val="24"/>
                <w:szCs w:val="24"/>
                <w:lang w:eastAsia="it-IT"/>
              </w:rPr>
              <w:t xml:space="preserve">                                                                                  </w:t>
            </w:r>
            <w:r w:rsidR="000C1FF5">
              <w:rPr>
                <w:rFonts w:ascii="Arial" w:eastAsia="Times New Roman" w:hAnsi="Arial" w:cs="Arial"/>
                <w:b/>
                <w:bCs/>
                <w:color w:val="000000"/>
                <w:sz w:val="24"/>
                <w:szCs w:val="24"/>
                <w:lang w:eastAsia="it-IT"/>
              </w:rPr>
              <w:t xml:space="preserve">                           </w:t>
            </w:r>
            <w:r w:rsidR="00100E2F" w:rsidRPr="00B0546D">
              <w:rPr>
                <w:rFonts w:ascii="Arial" w:eastAsia="Times New Roman" w:hAnsi="Arial" w:cs="Arial"/>
                <w:b/>
                <w:bCs/>
                <w:color w:val="000000"/>
                <w:sz w:val="24"/>
                <w:szCs w:val="24"/>
                <w:lang w:eastAsia="it-IT"/>
              </w:rPr>
              <w:t>F</w:t>
            </w:r>
            <w:r w:rsidR="00B52881" w:rsidRPr="00B0546D">
              <w:rPr>
                <w:rFonts w:ascii="Arial" w:eastAsia="Times New Roman" w:hAnsi="Arial" w:cs="Arial"/>
                <w:b/>
                <w:bCs/>
                <w:color w:val="000000"/>
                <w:sz w:val="24"/>
                <w:szCs w:val="24"/>
                <w:lang w:eastAsia="it-IT"/>
              </w:rPr>
              <w:t>irm</w:t>
            </w:r>
            <w:r w:rsidR="00100E2F" w:rsidRPr="00B0546D">
              <w:rPr>
                <w:rFonts w:ascii="Arial" w:eastAsia="Times New Roman" w:hAnsi="Arial" w:cs="Arial"/>
                <w:b/>
                <w:bCs/>
                <w:color w:val="000000"/>
                <w:sz w:val="24"/>
                <w:szCs w:val="24"/>
                <w:lang w:eastAsia="it-IT"/>
              </w:rPr>
              <w:t>a</w:t>
            </w:r>
            <w:r w:rsidR="006917BA" w:rsidRPr="00B0546D">
              <w:rPr>
                <w:rFonts w:ascii="Arial" w:eastAsia="Times New Roman" w:hAnsi="Arial" w:cs="Arial"/>
                <w:b/>
                <w:bCs/>
                <w:color w:val="000000"/>
                <w:sz w:val="24"/>
                <w:szCs w:val="24"/>
                <w:lang w:eastAsia="it-IT"/>
              </w:rPr>
              <w:t xml:space="preserve"> </w:t>
            </w:r>
            <w:r w:rsidR="00100E2F" w:rsidRPr="00B0546D">
              <w:rPr>
                <w:rFonts w:ascii="Arial" w:eastAsia="Times New Roman" w:hAnsi="Arial" w:cs="Arial"/>
                <w:b/>
                <w:bCs/>
                <w:color w:val="000000"/>
                <w:sz w:val="24"/>
                <w:szCs w:val="24"/>
                <w:lang w:eastAsia="it-IT"/>
              </w:rPr>
              <w:t>Titolare</w:t>
            </w:r>
            <w:r w:rsidR="000C1FF5">
              <w:rPr>
                <w:rFonts w:ascii="Arial" w:eastAsia="Times New Roman" w:hAnsi="Arial" w:cs="Arial"/>
                <w:b/>
                <w:bCs/>
                <w:color w:val="000000"/>
                <w:sz w:val="24"/>
                <w:szCs w:val="24"/>
                <w:lang w:eastAsia="it-IT"/>
              </w:rPr>
              <w:t xml:space="preserve"> ……………………………………………………………………………</w:t>
            </w:r>
          </w:p>
        </w:tc>
      </w:tr>
    </w:tbl>
    <w:p w14:paraId="05FFF13D" w14:textId="78DB1A12" w:rsidR="00DF379B" w:rsidRPr="00B0546D" w:rsidRDefault="00DF379B" w:rsidP="00F90857"/>
    <w:tbl>
      <w:tblPr>
        <w:tblW w:w="5001" w:type="pct"/>
        <w:tblInd w:w="-5" w:type="dxa"/>
        <w:tblCellMar>
          <w:left w:w="70" w:type="dxa"/>
          <w:right w:w="70" w:type="dxa"/>
        </w:tblCellMar>
        <w:tblLook w:val="04A0" w:firstRow="1" w:lastRow="0" w:firstColumn="1" w:lastColumn="0" w:noHBand="0" w:noVBand="1"/>
      </w:tblPr>
      <w:tblGrid>
        <w:gridCol w:w="380"/>
        <w:gridCol w:w="1749"/>
        <w:gridCol w:w="1982"/>
        <w:gridCol w:w="1700"/>
        <w:gridCol w:w="1704"/>
        <w:gridCol w:w="1843"/>
        <w:gridCol w:w="2693"/>
        <w:gridCol w:w="2742"/>
        <w:gridCol w:w="1507"/>
        <w:gridCol w:w="1838"/>
        <w:gridCol w:w="4227"/>
      </w:tblGrid>
      <w:tr w:rsidR="00DF379B" w:rsidRPr="00B0546D" w14:paraId="7BEB5B2D" w14:textId="77777777" w:rsidTr="00DF379B">
        <w:trPr>
          <w:trHeight w:val="1590"/>
          <w:tblHeader/>
        </w:trPr>
        <w:tc>
          <w:tcPr>
            <w:tcW w:w="85" w:type="pct"/>
            <w:tcBorders>
              <w:top w:val="single" w:sz="4" w:space="0" w:color="auto"/>
              <w:left w:val="single" w:sz="4" w:space="0" w:color="auto"/>
              <w:bottom w:val="single" w:sz="4" w:space="0" w:color="auto"/>
              <w:right w:val="single" w:sz="4" w:space="0" w:color="auto"/>
            </w:tcBorders>
            <w:shd w:val="clear" w:color="auto" w:fill="auto"/>
            <w:hideMark/>
          </w:tcPr>
          <w:p w14:paraId="1FBBC2D2" w14:textId="77777777" w:rsidR="00DF379B" w:rsidRPr="00B0546D" w:rsidRDefault="00DF379B" w:rsidP="00DF379B">
            <w:pPr>
              <w:spacing w:after="0" w:line="240" w:lineRule="auto"/>
              <w:jc w:val="center"/>
              <w:rPr>
                <w:rFonts w:ascii="Calibri" w:eastAsia="Times New Roman" w:hAnsi="Calibri" w:cs="Calibri"/>
                <w:b/>
                <w:bCs/>
                <w:color w:val="000000"/>
                <w:sz w:val="20"/>
                <w:szCs w:val="20"/>
                <w:lang w:eastAsia="it-IT"/>
              </w:rPr>
            </w:pPr>
            <w:r w:rsidRPr="00B0546D">
              <w:rPr>
                <w:rFonts w:ascii="Calibri" w:eastAsia="Times New Roman" w:hAnsi="Calibri" w:cs="Calibri"/>
                <w:b/>
                <w:bCs/>
                <w:color w:val="000000"/>
                <w:sz w:val="20"/>
                <w:szCs w:val="20"/>
                <w:lang w:eastAsia="it-IT"/>
              </w:rPr>
              <w:lastRenderedPageBreak/>
              <w:t> </w:t>
            </w:r>
          </w:p>
        </w:tc>
        <w:tc>
          <w:tcPr>
            <w:tcW w:w="391" w:type="pct"/>
            <w:tcBorders>
              <w:top w:val="single" w:sz="4" w:space="0" w:color="auto"/>
              <w:left w:val="nil"/>
              <w:bottom w:val="single" w:sz="4" w:space="0" w:color="auto"/>
              <w:right w:val="single" w:sz="4" w:space="0" w:color="auto"/>
            </w:tcBorders>
            <w:shd w:val="clear" w:color="000000" w:fill="E2F8FF"/>
            <w:hideMark/>
          </w:tcPr>
          <w:p w14:paraId="012DAE89" w14:textId="77777777" w:rsidR="00DF379B" w:rsidRPr="00B0546D" w:rsidRDefault="00DF379B" w:rsidP="00DF379B">
            <w:pPr>
              <w:spacing w:after="0" w:line="240" w:lineRule="auto"/>
              <w:rPr>
                <w:rFonts w:ascii="Arial" w:eastAsia="Times New Roman" w:hAnsi="Arial" w:cs="Arial"/>
                <w:b/>
                <w:bCs/>
                <w:color w:val="000000"/>
                <w:sz w:val="20"/>
                <w:szCs w:val="20"/>
                <w:lang w:eastAsia="it-IT"/>
              </w:rPr>
            </w:pPr>
            <w:r w:rsidRPr="00B0546D">
              <w:rPr>
                <w:rFonts w:ascii="Arial" w:eastAsia="Times New Roman" w:hAnsi="Arial" w:cs="Arial"/>
                <w:b/>
                <w:bCs/>
                <w:color w:val="000000"/>
                <w:sz w:val="20"/>
                <w:szCs w:val="20"/>
                <w:lang w:eastAsia="it-IT"/>
              </w:rPr>
              <w:t xml:space="preserve">ATTIVITA' DI TRATTAMENTO </w:t>
            </w:r>
          </w:p>
        </w:tc>
        <w:tc>
          <w:tcPr>
            <w:tcW w:w="443" w:type="pct"/>
            <w:tcBorders>
              <w:top w:val="single" w:sz="4" w:space="0" w:color="auto"/>
              <w:left w:val="nil"/>
              <w:bottom w:val="single" w:sz="4" w:space="0" w:color="auto"/>
              <w:right w:val="single" w:sz="4" w:space="0" w:color="auto"/>
            </w:tcBorders>
            <w:shd w:val="clear" w:color="000000" w:fill="E2F8FF"/>
            <w:hideMark/>
          </w:tcPr>
          <w:p w14:paraId="508D72BE" w14:textId="5957A769" w:rsidR="00DF379B" w:rsidRPr="00B0546D" w:rsidRDefault="00DF379B" w:rsidP="00DF379B">
            <w:pPr>
              <w:spacing w:after="0" w:line="240" w:lineRule="auto"/>
              <w:rPr>
                <w:rFonts w:ascii="Arial" w:eastAsia="Times New Roman" w:hAnsi="Arial" w:cs="Arial"/>
                <w:b/>
                <w:bCs/>
                <w:color w:val="000000"/>
                <w:sz w:val="20"/>
                <w:szCs w:val="20"/>
                <w:lang w:eastAsia="it-IT"/>
              </w:rPr>
            </w:pPr>
            <w:r w:rsidRPr="00B0546D">
              <w:rPr>
                <w:rFonts w:ascii="Arial" w:eastAsia="Times New Roman" w:hAnsi="Arial" w:cs="Arial"/>
                <w:b/>
                <w:bCs/>
                <w:color w:val="000000"/>
                <w:sz w:val="20"/>
                <w:szCs w:val="20"/>
                <w:lang w:eastAsia="it-IT"/>
              </w:rPr>
              <w:t>FINALITA' E BASI LEGALI DEL TRATTAMENTO</w:t>
            </w:r>
          </w:p>
        </w:tc>
        <w:tc>
          <w:tcPr>
            <w:tcW w:w="380" w:type="pct"/>
            <w:tcBorders>
              <w:top w:val="single" w:sz="4" w:space="0" w:color="auto"/>
              <w:left w:val="nil"/>
              <w:bottom w:val="single" w:sz="4" w:space="0" w:color="auto"/>
              <w:right w:val="single" w:sz="4" w:space="0" w:color="auto"/>
            </w:tcBorders>
            <w:shd w:val="clear" w:color="000000" w:fill="E2F8FF"/>
            <w:hideMark/>
          </w:tcPr>
          <w:p w14:paraId="5D77CCF9" w14:textId="77777777" w:rsidR="00DF379B" w:rsidRPr="00B0546D" w:rsidRDefault="00DF379B" w:rsidP="00DF379B">
            <w:pPr>
              <w:spacing w:after="0" w:line="240" w:lineRule="auto"/>
              <w:rPr>
                <w:rFonts w:ascii="Arial" w:eastAsia="Times New Roman" w:hAnsi="Arial" w:cs="Arial"/>
                <w:b/>
                <w:bCs/>
                <w:color w:val="000000"/>
                <w:sz w:val="20"/>
                <w:szCs w:val="20"/>
                <w:lang w:eastAsia="it-IT"/>
              </w:rPr>
            </w:pPr>
            <w:r w:rsidRPr="00B0546D">
              <w:rPr>
                <w:rFonts w:ascii="Arial" w:eastAsia="Times New Roman" w:hAnsi="Arial" w:cs="Arial"/>
                <w:b/>
                <w:bCs/>
                <w:color w:val="000000"/>
                <w:sz w:val="20"/>
                <w:szCs w:val="20"/>
                <w:lang w:eastAsia="it-IT"/>
              </w:rPr>
              <w:t>MODALITA' DEL TRATTAMENTO</w:t>
            </w:r>
          </w:p>
        </w:tc>
        <w:tc>
          <w:tcPr>
            <w:tcW w:w="381" w:type="pct"/>
            <w:tcBorders>
              <w:top w:val="single" w:sz="4" w:space="0" w:color="auto"/>
              <w:left w:val="nil"/>
              <w:bottom w:val="single" w:sz="4" w:space="0" w:color="auto"/>
              <w:right w:val="single" w:sz="4" w:space="0" w:color="auto"/>
            </w:tcBorders>
            <w:shd w:val="clear" w:color="000000" w:fill="E2F8FF"/>
            <w:hideMark/>
          </w:tcPr>
          <w:p w14:paraId="57FF4B9D" w14:textId="77777777" w:rsidR="00DF379B" w:rsidRPr="00B0546D" w:rsidRDefault="00DF379B" w:rsidP="00DF379B">
            <w:pPr>
              <w:spacing w:after="0" w:line="240" w:lineRule="auto"/>
              <w:rPr>
                <w:rFonts w:ascii="Arial" w:eastAsia="Times New Roman" w:hAnsi="Arial" w:cs="Arial"/>
                <w:b/>
                <w:bCs/>
                <w:color w:val="000000"/>
                <w:sz w:val="20"/>
                <w:szCs w:val="20"/>
                <w:lang w:eastAsia="it-IT"/>
              </w:rPr>
            </w:pPr>
            <w:r w:rsidRPr="00B0546D">
              <w:rPr>
                <w:rFonts w:ascii="Arial" w:eastAsia="Times New Roman" w:hAnsi="Arial" w:cs="Arial"/>
                <w:b/>
                <w:bCs/>
                <w:color w:val="000000"/>
                <w:sz w:val="20"/>
                <w:szCs w:val="20"/>
                <w:lang w:eastAsia="it-IT"/>
              </w:rPr>
              <w:t xml:space="preserve">CATEGORIE DI INTERESSATI </w:t>
            </w:r>
          </w:p>
        </w:tc>
        <w:tc>
          <w:tcPr>
            <w:tcW w:w="412" w:type="pct"/>
            <w:tcBorders>
              <w:top w:val="single" w:sz="4" w:space="0" w:color="auto"/>
              <w:left w:val="nil"/>
              <w:bottom w:val="single" w:sz="4" w:space="0" w:color="auto"/>
              <w:right w:val="single" w:sz="4" w:space="0" w:color="auto"/>
            </w:tcBorders>
            <w:shd w:val="clear" w:color="000000" w:fill="E2F8FF"/>
            <w:hideMark/>
          </w:tcPr>
          <w:p w14:paraId="7804BA19" w14:textId="77777777" w:rsidR="00DF379B" w:rsidRPr="00B0546D" w:rsidRDefault="00DF379B" w:rsidP="00DF379B">
            <w:pPr>
              <w:spacing w:after="0" w:line="240" w:lineRule="auto"/>
              <w:rPr>
                <w:rFonts w:ascii="Arial" w:eastAsia="Times New Roman" w:hAnsi="Arial" w:cs="Arial"/>
                <w:b/>
                <w:bCs/>
                <w:color w:val="000000"/>
                <w:sz w:val="20"/>
                <w:szCs w:val="20"/>
                <w:lang w:eastAsia="it-IT"/>
              </w:rPr>
            </w:pPr>
            <w:r w:rsidRPr="00B0546D">
              <w:rPr>
                <w:rFonts w:ascii="Arial" w:eastAsia="Times New Roman" w:hAnsi="Arial" w:cs="Arial"/>
                <w:b/>
                <w:bCs/>
                <w:color w:val="000000"/>
                <w:sz w:val="20"/>
                <w:szCs w:val="20"/>
                <w:lang w:eastAsia="it-IT"/>
              </w:rPr>
              <w:t>CATEGORIE DI DATI PERSONALI</w:t>
            </w:r>
          </w:p>
        </w:tc>
        <w:tc>
          <w:tcPr>
            <w:tcW w:w="602" w:type="pct"/>
            <w:tcBorders>
              <w:top w:val="single" w:sz="4" w:space="0" w:color="auto"/>
              <w:left w:val="nil"/>
              <w:bottom w:val="single" w:sz="4" w:space="0" w:color="auto"/>
              <w:right w:val="single" w:sz="4" w:space="0" w:color="auto"/>
            </w:tcBorders>
            <w:shd w:val="clear" w:color="000000" w:fill="E2F8FF"/>
            <w:hideMark/>
          </w:tcPr>
          <w:p w14:paraId="686438C8" w14:textId="77777777" w:rsidR="00DF379B" w:rsidRPr="00B0546D" w:rsidRDefault="00DF379B" w:rsidP="00DF379B">
            <w:pPr>
              <w:spacing w:after="0" w:line="240" w:lineRule="auto"/>
              <w:rPr>
                <w:rFonts w:ascii="Arial" w:eastAsia="Times New Roman" w:hAnsi="Arial" w:cs="Arial"/>
                <w:b/>
                <w:bCs/>
                <w:color w:val="000000"/>
                <w:sz w:val="20"/>
                <w:szCs w:val="20"/>
                <w:lang w:eastAsia="it-IT"/>
              </w:rPr>
            </w:pPr>
            <w:r w:rsidRPr="00B0546D">
              <w:rPr>
                <w:rFonts w:ascii="Arial" w:eastAsia="Times New Roman" w:hAnsi="Arial" w:cs="Arial"/>
                <w:b/>
                <w:bCs/>
                <w:color w:val="000000"/>
                <w:sz w:val="20"/>
                <w:szCs w:val="20"/>
                <w:lang w:eastAsia="it-IT"/>
              </w:rPr>
              <w:t xml:space="preserve">CATEGORIE DI DESTINATARI [indicare eventuali responsabili del trattamento o altri titolari cui i dati siano comunicati] </w:t>
            </w:r>
          </w:p>
        </w:tc>
        <w:tc>
          <w:tcPr>
            <w:tcW w:w="613" w:type="pct"/>
            <w:tcBorders>
              <w:top w:val="single" w:sz="4" w:space="0" w:color="auto"/>
              <w:left w:val="nil"/>
              <w:bottom w:val="single" w:sz="4" w:space="0" w:color="auto"/>
              <w:right w:val="single" w:sz="4" w:space="0" w:color="auto"/>
            </w:tcBorders>
            <w:shd w:val="clear" w:color="000000" w:fill="E2F8FF"/>
            <w:hideMark/>
          </w:tcPr>
          <w:p w14:paraId="67E3397B" w14:textId="3285DC9A" w:rsidR="00DF379B" w:rsidRPr="00B0546D" w:rsidRDefault="00DF379B" w:rsidP="00DF379B">
            <w:pPr>
              <w:spacing w:after="0" w:line="240" w:lineRule="auto"/>
              <w:rPr>
                <w:rFonts w:ascii="Arial" w:eastAsia="Times New Roman" w:hAnsi="Arial" w:cs="Arial"/>
                <w:b/>
                <w:bCs/>
                <w:color w:val="000000"/>
                <w:sz w:val="20"/>
                <w:szCs w:val="20"/>
                <w:lang w:eastAsia="it-IT"/>
              </w:rPr>
            </w:pPr>
            <w:r w:rsidRPr="00B0546D">
              <w:rPr>
                <w:rFonts w:ascii="Arial" w:eastAsia="Times New Roman" w:hAnsi="Arial" w:cs="Arial"/>
                <w:b/>
                <w:bCs/>
                <w:color w:val="000000"/>
                <w:sz w:val="20"/>
                <w:szCs w:val="20"/>
                <w:lang w:eastAsia="it-IT"/>
              </w:rPr>
              <w:t>TRASFERIMENTO</w:t>
            </w:r>
            <w:r w:rsidRPr="00B0546D">
              <w:rPr>
                <w:rFonts w:ascii="Arial" w:eastAsia="Times New Roman" w:hAnsi="Arial" w:cs="Arial"/>
                <w:b/>
                <w:bCs/>
                <w:color w:val="000000"/>
                <w:sz w:val="20"/>
                <w:szCs w:val="20"/>
                <w:lang w:eastAsia="it-IT"/>
              </w:rPr>
              <w:br/>
              <w:t>DATI VERSO PAESI</w:t>
            </w:r>
            <w:r w:rsidRPr="00B0546D">
              <w:rPr>
                <w:rFonts w:ascii="Arial" w:eastAsia="Times New Roman" w:hAnsi="Arial" w:cs="Arial"/>
                <w:b/>
                <w:bCs/>
                <w:color w:val="000000"/>
                <w:sz w:val="20"/>
                <w:szCs w:val="20"/>
                <w:lang w:eastAsia="it-IT"/>
              </w:rPr>
              <w:br/>
              <w:t xml:space="preserve">TERZI O ORGANIZZAZIONI </w:t>
            </w:r>
            <w:proofErr w:type="gramStart"/>
            <w:r w:rsidRPr="00B0546D">
              <w:rPr>
                <w:rFonts w:ascii="Arial" w:eastAsia="Times New Roman" w:hAnsi="Arial" w:cs="Arial"/>
                <w:b/>
                <w:bCs/>
                <w:color w:val="000000"/>
                <w:sz w:val="20"/>
                <w:szCs w:val="20"/>
                <w:lang w:eastAsia="it-IT"/>
              </w:rPr>
              <w:t>INTERNAZIONALI  [</w:t>
            </w:r>
            <w:proofErr w:type="gramEnd"/>
            <w:r w:rsidRPr="00B0546D">
              <w:rPr>
                <w:rFonts w:ascii="Arial" w:eastAsia="Times New Roman" w:hAnsi="Arial" w:cs="Arial"/>
                <w:b/>
                <w:bCs/>
                <w:color w:val="000000"/>
                <w:sz w:val="20"/>
                <w:szCs w:val="20"/>
                <w:lang w:eastAsia="it-IT"/>
              </w:rPr>
              <w:t>indicare il Paese terzo o l'organizzazione internazionale cui i dati sono trasferiti e le “garanzie” adottate ai sensi del capo V del RGPD]</w:t>
            </w:r>
          </w:p>
        </w:tc>
        <w:tc>
          <w:tcPr>
            <w:tcW w:w="337" w:type="pct"/>
            <w:tcBorders>
              <w:top w:val="single" w:sz="4" w:space="0" w:color="auto"/>
              <w:left w:val="nil"/>
              <w:bottom w:val="single" w:sz="4" w:space="0" w:color="auto"/>
              <w:right w:val="single" w:sz="4" w:space="0" w:color="auto"/>
            </w:tcBorders>
            <w:shd w:val="clear" w:color="000000" w:fill="E2F8FF"/>
            <w:hideMark/>
          </w:tcPr>
          <w:p w14:paraId="132101F2" w14:textId="77777777" w:rsidR="00DF379B" w:rsidRPr="00B0546D" w:rsidRDefault="00DF379B" w:rsidP="00DF379B">
            <w:pPr>
              <w:spacing w:after="0" w:line="240" w:lineRule="auto"/>
              <w:rPr>
                <w:rFonts w:ascii="Arial" w:eastAsia="Times New Roman" w:hAnsi="Arial" w:cs="Arial"/>
                <w:b/>
                <w:bCs/>
                <w:color w:val="000000"/>
                <w:sz w:val="20"/>
                <w:szCs w:val="20"/>
                <w:lang w:eastAsia="it-IT"/>
              </w:rPr>
            </w:pPr>
            <w:r w:rsidRPr="00B0546D">
              <w:rPr>
                <w:rFonts w:ascii="Arial" w:eastAsia="Times New Roman" w:hAnsi="Arial" w:cs="Arial"/>
                <w:b/>
                <w:bCs/>
                <w:color w:val="000000"/>
                <w:sz w:val="20"/>
                <w:szCs w:val="20"/>
                <w:lang w:eastAsia="it-IT"/>
              </w:rPr>
              <w:t>ARCHIVI INFORMATI</w:t>
            </w:r>
            <w:r w:rsidRPr="00B0546D">
              <w:rPr>
                <w:rFonts w:ascii="Arial" w:eastAsia="Times New Roman" w:hAnsi="Arial" w:cs="Arial"/>
                <w:b/>
                <w:bCs/>
                <w:sz w:val="20"/>
                <w:szCs w:val="20"/>
                <w:lang w:eastAsia="it-IT"/>
              </w:rPr>
              <w:t>CI E NON</w:t>
            </w:r>
            <w:r w:rsidRPr="00B0546D">
              <w:rPr>
                <w:rFonts w:ascii="Arial" w:eastAsia="Times New Roman" w:hAnsi="Arial" w:cs="Arial"/>
                <w:b/>
                <w:bCs/>
                <w:color w:val="000000"/>
                <w:sz w:val="20"/>
                <w:szCs w:val="20"/>
                <w:lang w:eastAsia="it-IT"/>
              </w:rPr>
              <w:t xml:space="preserve"> (in presenza di specifica identificazione)</w:t>
            </w:r>
          </w:p>
        </w:tc>
        <w:tc>
          <w:tcPr>
            <w:tcW w:w="411" w:type="pct"/>
            <w:tcBorders>
              <w:top w:val="single" w:sz="4" w:space="0" w:color="auto"/>
              <w:left w:val="nil"/>
              <w:bottom w:val="single" w:sz="4" w:space="0" w:color="auto"/>
              <w:right w:val="single" w:sz="4" w:space="0" w:color="auto"/>
            </w:tcBorders>
            <w:shd w:val="clear" w:color="000000" w:fill="E2F8FF"/>
            <w:hideMark/>
          </w:tcPr>
          <w:p w14:paraId="745467B8" w14:textId="790A3459" w:rsidR="00DF379B" w:rsidRPr="00B0546D" w:rsidRDefault="00DF379B" w:rsidP="00DF379B">
            <w:pPr>
              <w:spacing w:after="0" w:line="240" w:lineRule="auto"/>
              <w:rPr>
                <w:rFonts w:ascii="Arial" w:eastAsia="Times New Roman" w:hAnsi="Arial" w:cs="Arial"/>
                <w:b/>
                <w:bCs/>
                <w:color w:val="000000"/>
                <w:sz w:val="20"/>
                <w:szCs w:val="20"/>
                <w:lang w:eastAsia="it-IT"/>
              </w:rPr>
            </w:pPr>
            <w:r w:rsidRPr="00B0546D">
              <w:rPr>
                <w:rFonts w:ascii="Arial" w:eastAsia="Times New Roman" w:hAnsi="Arial" w:cs="Arial"/>
                <w:b/>
                <w:bCs/>
                <w:color w:val="000000"/>
                <w:sz w:val="20"/>
                <w:szCs w:val="20"/>
                <w:lang w:eastAsia="it-IT"/>
              </w:rPr>
              <w:t>TERMINI ULTIMI DI CANCELLAZIONE PREVISTI</w:t>
            </w:r>
          </w:p>
        </w:tc>
        <w:tc>
          <w:tcPr>
            <w:tcW w:w="945" w:type="pct"/>
            <w:tcBorders>
              <w:top w:val="single" w:sz="4" w:space="0" w:color="auto"/>
              <w:left w:val="nil"/>
              <w:bottom w:val="single" w:sz="4" w:space="0" w:color="auto"/>
              <w:right w:val="single" w:sz="4" w:space="0" w:color="auto"/>
            </w:tcBorders>
            <w:shd w:val="clear" w:color="000000" w:fill="E2F8FF"/>
            <w:hideMark/>
          </w:tcPr>
          <w:p w14:paraId="651BF0A2" w14:textId="77777777" w:rsidR="00DF379B" w:rsidRPr="00B0546D" w:rsidRDefault="00DF379B" w:rsidP="00DF379B">
            <w:pPr>
              <w:spacing w:after="0" w:line="240" w:lineRule="auto"/>
              <w:rPr>
                <w:rFonts w:ascii="Arial" w:eastAsia="Times New Roman" w:hAnsi="Arial" w:cs="Arial"/>
                <w:b/>
                <w:bCs/>
                <w:color w:val="000000"/>
                <w:sz w:val="20"/>
                <w:szCs w:val="20"/>
                <w:lang w:eastAsia="it-IT"/>
              </w:rPr>
            </w:pPr>
            <w:r w:rsidRPr="00B0546D">
              <w:rPr>
                <w:rFonts w:ascii="Arial" w:eastAsia="Times New Roman" w:hAnsi="Arial" w:cs="Arial"/>
                <w:b/>
                <w:bCs/>
                <w:color w:val="000000"/>
                <w:sz w:val="20"/>
                <w:szCs w:val="20"/>
                <w:lang w:eastAsia="it-IT"/>
              </w:rPr>
              <w:t xml:space="preserve">MISURE DI SICUREZZA TECNICHE E ORGANIZZATIVE </w:t>
            </w:r>
          </w:p>
        </w:tc>
      </w:tr>
      <w:tr w:rsidR="00DF379B" w:rsidRPr="00B0546D" w14:paraId="1ED9342A" w14:textId="77777777" w:rsidTr="00C8783A">
        <w:trPr>
          <w:trHeight w:val="6600"/>
        </w:trPr>
        <w:tc>
          <w:tcPr>
            <w:tcW w:w="85" w:type="pct"/>
            <w:tcBorders>
              <w:top w:val="nil"/>
              <w:left w:val="single" w:sz="4" w:space="0" w:color="auto"/>
              <w:bottom w:val="single" w:sz="4" w:space="0" w:color="auto"/>
              <w:right w:val="single" w:sz="4" w:space="0" w:color="auto"/>
            </w:tcBorders>
            <w:shd w:val="clear" w:color="auto" w:fill="auto"/>
            <w:hideMark/>
          </w:tcPr>
          <w:p w14:paraId="0F15D5DF" w14:textId="77777777" w:rsidR="00DF379B" w:rsidRPr="00B0546D" w:rsidRDefault="00DF379B" w:rsidP="00DF379B">
            <w:pPr>
              <w:spacing w:after="0" w:line="240" w:lineRule="auto"/>
              <w:rPr>
                <w:rFonts w:ascii="Calibri" w:eastAsia="Times New Roman" w:hAnsi="Calibri" w:cs="Calibri"/>
                <w:b/>
                <w:bCs/>
                <w:sz w:val="20"/>
                <w:szCs w:val="20"/>
                <w:lang w:eastAsia="it-IT"/>
              </w:rPr>
            </w:pPr>
            <w:r w:rsidRPr="00B0546D">
              <w:rPr>
                <w:rFonts w:ascii="Calibri" w:eastAsia="Times New Roman" w:hAnsi="Calibri" w:cs="Calibri"/>
                <w:b/>
                <w:bCs/>
                <w:sz w:val="20"/>
                <w:szCs w:val="20"/>
                <w:lang w:eastAsia="it-IT"/>
              </w:rPr>
              <w:t>1</w:t>
            </w:r>
          </w:p>
        </w:tc>
        <w:tc>
          <w:tcPr>
            <w:tcW w:w="391" w:type="pct"/>
            <w:tcBorders>
              <w:top w:val="nil"/>
              <w:left w:val="nil"/>
              <w:bottom w:val="single" w:sz="4" w:space="0" w:color="auto"/>
              <w:right w:val="single" w:sz="4" w:space="0" w:color="auto"/>
            </w:tcBorders>
            <w:shd w:val="clear" w:color="auto" w:fill="auto"/>
          </w:tcPr>
          <w:p w14:paraId="53BA7DB0" w14:textId="6C822F26" w:rsidR="00DF379B" w:rsidRPr="00B0546D" w:rsidRDefault="00F6348D" w:rsidP="00DF379B">
            <w:pPr>
              <w:spacing w:after="0" w:line="240" w:lineRule="auto"/>
              <w:rPr>
                <w:rFonts w:ascii="Calibri" w:eastAsia="Times New Roman" w:hAnsi="Calibri" w:cs="Calibri"/>
                <w:sz w:val="20"/>
                <w:szCs w:val="20"/>
                <w:lang w:eastAsia="it-IT"/>
              </w:rPr>
            </w:pPr>
            <w:r w:rsidRPr="00B0546D">
              <w:rPr>
                <w:rFonts w:ascii="Calibri" w:eastAsia="Times New Roman" w:hAnsi="Calibri" w:cs="Calibri"/>
                <w:sz w:val="20"/>
                <w:szCs w:val="20"/>
                <w:lang w:eastAsia="it-IT"/>
              </w:rPr>
              <w:t>Consultazione senza raccolta</w:t>
            </w:r>
          </w:p>
        </w:tc>
        <w:tc>
          <w:tcPr>
            <w:tcW w:w="443" w:type="pct"/>
            <w:tcBorders>
              <w:top w:val="nil"/>
              <w:left w:val="nil"/>
              <w:bottom w:val="single" w:sz="4" w:space="0" w:color="auto"/>
              <w:right w:val="single" w:sz="4" w:space="0" w:color="auto"/>
            </w:tcBorders>
            <w:shd w:val="clear" w:color="auto" w:fill="auto"/>
          </w:tcPr>
          <w:p w14:paraId="2757872C" w14:textId="759371B1" w:rsidR="00F6348D" w:rsidRPr="00B0546D" w:rsidRDefault="00F6348D" w:rsidP="00F6348D">
            <w:pPr>
              <w:spacing w:after="0" w:line="240" w:lineRule="auto"/>
              <w:rPr>
                <w:rFonts w:ascii="Calibri" w:eastAsia="Times New Roman" w:hAnsi="Calibri" w:cs="Calibri"/>
                <w:sz w:val="20"/>
                <w:szCs w:val="20"/>
                <w:lang w:eastAsia="it-IT"/>
              </w:rPr>
            </w:pPr>
            <w:r w:rsidRPr="00B0546D">
              <w:rPr>
                <w:rFonts w:ascii="Calibri" w:eastAsia="Times New Roman" w:hAnsi="Calibri" w:cs="Calibri"/>
                <w:sz w:val="20"/>
                <w:szCs w:val="20"/>
                <w:lang w:eastAsia="it-IT"/>
              </w:rPr>
              <w:t>Verifica dal possesso, da parte dei lavoratori/collaboratori ed esterni che accedono alla sede aziendale, del green pass o documento equipollente in base agli obblighi previsti dal D.L. 105 del 23/07/2021 e del DPCM 17/06/2021, art. 13, e del D.L. 127 del 21/09/2021.</w:t>
            </w:r>
          </w:p>
          <w:p w14:paraId="3474B330" w14:textId="2AA82C5C" w:rsidR="00F6348D" w:rsidRPr="00B0546D" w:rsidRDefault="00F6348D" w:rsidP="00F6348D">
            <w:pPr>
              <w:spacing w:after="0" w:line="240" w:lineRule="auto"/>
              <w:rPr>
                <w:rFonts w:ascii="Calibri" w:eastAsia="Times New Roman" w:hAnsi="Calibri" w:cs="Calibri"/>
                <w:sz w:val="20"/>
                <w:szCs w:val="20"/>
                <w:lang w:eastAsia="it-IT"/>
              </w:rPr>
            </w:pPr>
            <w:r w:rsidRPr="00B0546D">
              <w:rPr>
                <w:rFonts w:ascii="Calibri" w:eastAsia="Times New Roman" w:hAnsi="Calibri" w:cs="Calibri"/>
                <w:sz w:val="20"/>
                <w:szCs w:val="20"/>
                <w:lang w:eastAsia="it-IT"/>
              </w:rPr>
              <w:t>In caso di dubbi da parte del verificatore sulle generalità del controllato sarà possibile la verifica di documento di riconoscimento.</w:t>
            </w:r>
          </w:p>
        </w:tc>
        <w:tc>
          <w:tcPr>
            <w:tcW w:w="380" w:type="pct"/>
            <w:tcBorders>
              <w:top w:val="nil"/>
              <w:left w:val="nil"/>
              <w:bottom w:val="single" w:sz="4" w:space="0" w:color="auto"/>
              <w:right w:val="single" w:sz="4" w:space="0" w:color="auto"/>
            </w:tcBorders>
            <w:shd w:val="clear" w:color="auto" w:fill="auto"/>
          </w:tcPr>
          <w:p w14:paraId="7C0B01A4" w14:textId="25A13153" w:rsidR="00DF379B" w:rsidRPr="00B0546D" w:rsidRDefault="00F6348D" w:rsidP="00DF379B">
            <w:pPr>
              <w:spacing w:after="0" w:line="240" w:lineRule="auto"/>
              <w:rPr>
                <w:rFonts w:ascii="Calibri" w:eastAsia="Times New Roman" w:hAnsi="Calibri" w:cs="Calibri"/>
                <w:sz w:val="20"/>
                <w:szCs w:val="20"/>
                <w:lang w:eastAsia="it-IT"/>
              </w:rPr>
            </w:pPr>
            <w:r w:rsidRPr="00B0546D">
              <w:rPr>
                <w:rFonts w:ascii="Calibri" w:eastAsia="Times New Roman" w:hAnsi="Calibri" w:cs="Calibri"/>
                <w:color w:val="000000"/>
                <w:lang w:eastAsia="it-IT"/>
              </w:rPr>
              <w:t>Utilizzo della APP ministeriale VerificaC19</w:t>
            </w:r>
          </w:p>
        </w:tc>
        <w:tc>
          <w:tcPr>
            <w:tcW w:w="381" w:type="pct"/>
            <w:tcBorders>
              <w:top w:val="nil"/>
              <w:left w:val="nil"/>
              <w:bottom w:val="single" w:sz="4" w:space="0" w:color="auto"/>
              <w:right w:val="single" w:sz="4" w:space="0" w:color="auto"/>
            </w:tcBorders>
            <w:shd w:val="clear" w:color="auto" w:fill="auto"/>
          </w:tcPr>
          <w:p w14:paraId="4D4ADC2D" w14:textId="11D700D0" w:rsidR="00DF379B" w:rsidRPr="00B0546D" w:rsidRDefault="00F6348D" w:rsidP="00DF379B">
            <w:pPr>
              <w:spacing w:after="0" w:line="240" w:lineRule="auto"/>
              <w:rPr>
                <w:rFonts w:ascii="Calibri" w:eastAsia="Times New Roman" w:hAnsi="Calibri" w:cs="Calibri"/>
                <w:sz w:val="20"/>
                <w:szCs w:val="20"/>
                <w:lang w:eastAsia="it-IT"/>
              </w:rPr>
            </w:pPr>
            <w:r w:rsidRPr="00B0546D">
              <w:rPr>
                <w:rFonts w:ascii="Calibri" w:eastAsia="Times New Roman" w:hAnsi="Calibri" w:cs="Calibri"/>
                <w:color w:val="000000"/>
                <w:lang w:eastAsia="it-IT"/>
              </w:rPr>
              <w:t>Lavoratori, collaboratori e soggetti che svolgono, a qualsiasi titolo, la propria attività lavorativa accedendo al luogo di lavoro aziendale</w:t>
            </w:r>
          </w:p>
        </w:tc>
        <w:tc>
          <w:tcPr>
            <w:tcW w:w="412" w:type="pct"/>
            <w:tcBorders>
              <w:top w:val="nil"/>
              <w:left w:val="nil"/>
              <w:bottom w:val="single" w:sz="4" w:space="0" w:color="auto"/>
              <w:right w:val="single" w:sz="4" w:space="0" w:color="auto"/>
            </w:tcBorders>
            <w:shd w:val="clear" w:color="auto" w:fill="auto"/>
          </w:tcPr>
          <w:p w14:paraId="4BED7DE4" w14:textId="2C33F93D" w:rsidR="00DF379B" w:rsidRPr="00B0546D" w:rsidRDefault="00F6348D" w:rsidP="00F6348D">
            <w:pPr>
              <w:spacing w:after="0" w:line="240" w:lineRule="auto"/>
              <w:rPr>
                <w:rFonts w:ascii="Calibri" w:eastAsia="Times New Roman" w:hAnsi="Calibri" w:cs="Calibri"/>
                <w:sz w:val="20"/>
                <w:szCs w:val="20"/>
                <w:lang w:eastAsia="it-IT"/>
              </w:rPr>
            </w:pPr>
            <w:r w:rsidRPr="00B0546D">
              <w:rPr>
                <w:rFonts w:ascii="Calibri" w:eastAsia="Times New Roman" w:hAnsi="Calibri" w:cs="Calibri"/>
                <w:color w:val="000000"/>
                <w:lang w:eastAsia="it-IT"/>
              </w:rPr>
              <w:t>- Dati identificativi (nome e cognome e data di nascita);</w:t>
            </w:r>
            <w:r w:rsidRPr="00B0546D">
              <w:rPr>
                <w:rFonts w:ascii="Calibri" w:eastAsia="Times New Roman" w:hAnsi="Calibri" w:cs="Calibri"/>
                <w:color w:val="000000"/>
                <w:lang w:eastAsia="it-IT"/>
              </w:rPr>
              <w:br/>
              <w:t>- green pass o documento equipollente;</w:t>
            </w:r>
            <w:r w:rsidRPr="00B0546D">
              <w:rPr>
                <w:rFonts w:ascii="Calibri" w:eastAsia="Times New Roman" w:hAnsi="Calibri" w:cs="Calibri"/>
                <w:color w:val="000000"/>
                <w:lang w:eastAsia="it-IT"/>
              </w:rPr>
              <w:br/>
              <w:t xml:space="preserve">- </w:t>
            </w:r>
            <w:r w:rsidR="00921775" w:rsidRPr="00B0546D">
              <w:rPr>
                <w:rFonts w:ascii="Calibri" w:eastAsia="Times New Roman" w:hAnsi="Calibri" w:cs="Calibri"/>
                <w:color w:val="000000"/>
                <w:lang w:eastAsia="it-IT"/>
              </w:rPr>
              <w:t>d</w:t>
            </w:r>
            <w:r w:rsidRPr="00B0546D">
              <w:rPr>
                <w:rFonts w:ascii="Calibri" w:eastAsia="Times New Roman" w:hAnsi="Calibri" w:cs="Calibri"/>
                <w:color w:val="000000"/>
                <w:lang w:eastAsia="it-IT"/>
              </w:rPr>
              <w:t>ocumento di riconoscimento (solo in caso di dubbi fondati</w:t>
            </w:r>
            <w:r w:rsidR="00921775" w:rsidRPr="00B0546D">
              <w:rPr>
                <w:rFonts w:ascii="Calibri" w:eastAsia="Times New Roman" w:hAnsi="Calibri" w:cs="Calibri"/>
                <w:color w:val="000000"/>
                <w:lang w:eastAsia="it-IT"/>
              </w:rPr>
              <w:t xml:space="preserve"> del verificatore</w:t>
            </w:r>
            <w:r w:rsidRPr="00B0546D">
              <w:rPr>
                <w:rFonts w:ascii="Calibri" w:eastAsia="Times New Roman" w:hAnsi="Calibri" w:cs="Calibri"/>
                <w:color w:val="000000"/>
                <w:lang w:eastAsia="it-IT"/>
              </w:rPr>
              <w:t>).</w:t>
            </w:r>
          </w:p>
        </w:tc>
        <w:tc>
          <w:tcPr>
            <w:tcW w:w="602" w:type="pct"/>
            <w:tcBorders>
              <w:top w:val="nil"/>
              <w:left w:val="nil"/>
              <w:bottom w:val="single" w:sz="4" w:space="0" w:color="auto"/>
              <w:right w:val="single" w:sz="4" w:space="0" w:color="auto"/>
            </w:tcBorders>
            <w:shd w:val="clear" w:color="auto" w:fill="auto"/>
          </w:tcPr>
          <w:p w14:paraId="710381F8" w14:textId="4E076EF5" w:rsidR="00DF379B" w:rsidRPr="00B0546D" w:rsidRDefault="00921775" w:rsidP="00DF379B">
            <w:pPr>
              <w:spacing w:after="0" w:line="240" w:lineRule="auto"/>
              <w:rPr>
                <w:rFonts w:ascii="Calibri" w:eastAsia="Times New Roman" w:hAnsi="Calibri" w:cs="Calibri"/>
                <w:sz w:val="20"/>
                <w:szCs w:val="20"/>
                <w:lang w:eastAsia="it-IT"/>
              </w:rPr>
            </w:pPr>
            <w:r w:rsidRPr="00B0546D">
              <w:rPr>
                <w:rFonts w:ascii="Calibri" w:eastAsia="Times New Roman" w:hAnsi="Calibri" w:cs="Calibri"/>
                <w:color w:val="000000"/>
                <w:lang w:eastAsia="it-IT"/>
              </w:rPr>
              <w:t xml:space="preserve">- </w:t>
            </w:r>
            <w:r w:rsidRPr="00B0546D">
              <w:rPr>
                <w:rFonts w:ascii="Calibri" w:eastAsia="Times New Roman" w:hAnsi="Calibri" w:cs="Calibri"/>
                <w:lang w:eastAsia="it-IT"/>
              </w:rPr>
              <w:t>"Incaricato/i alla verifica" (designati/autorizzati al trattamento);</w:t>
            </w:r>
            <w:r w:rsidRPr="00B0546D">
              <w:rPr>
                <w:rFonts w:ascii="Calibri" w:eastAsia="Times New Roman" w:hAnsi="Calibri" w:cs="Calibri"/>
                <w:lang w:eastAsia="it-IT"/>
              </w:rPr>
              <w:br/>
            </w:r>
            <w:r w:rsidRPr="00B0546D">
              <w:rPr>
                <w:rFonts w:ascii="Calibri" w:eastAsia="Times New Roman" w:hAnsi="Calibri" w:cs="Calibri"/>
                <w:color w:val="000000"/>
                <w:lang w:eastAsia="it-IT"/>
              </w:rPr>
              <w:t>- p</w:t>
            </w:r>
            <w:r w:rsidRPr="00B0546D">
              <w:rPr>
                <w:rFonts w:ascii="Calibri" w:eastAsia="Times New Roman" w:hAnsi="Calibri" w:cs="Calibri"/>
                <w:lang w:eastAsia="it-IT"/>
              </w:rPr>
              <w:t>ersonale designato/autorizzato alla verifica operante per Società esterna</w:t>
            </w:r>
            <w:r w:rsidR="00100E2F" w:rsidRPr="00B0546D">
              <w:rPr>
                <w:rFonts w:ascii="Calibri" w:eastAsia="Times New Roman" w:hAnsi="Calibri" w:cs="Calibri"/>
                <w:lang w:eastAsia="it-IT"/>
              </w:rPr>
              <w:t>…………………….</w:t>
            </w:r>
            <w:r w:rsidRPr="00B0546D">
              <w:rPr>
                <w:rFonts w:ascii="Calibri" w:eastAsia="Times New Roman" w:hAnsi="Calibri" w:cs="Calibri"/>
                <w:lang w:eastAsia="it-IT"/>
              </w:rPr>
              <w:t xml:space="preserve"> </w:t>
            </w:r>
            <w:r w:rsidR="00100E2F" w:rsidRPr="00B0546D">
              <w:rPr>
                <w:rFonts w:ascii="Calibri" w:eastAsia="Times New Roman" w:hAnsi="Calibri" w:cs="Calibri"/>
                <w:lang w:eastAsia="it-IT"/>
              </w:rPr>
              <w:t xml:space="preserve">(in caso di affidamento di tale attività esternalizzato) </w:t>
            </w:r>
          </w:p>
        </w:tc>
        <w:tc>
          <w:tcPr>
            <w:tcW w:w="613" w:type="pct"/>
            <w:tcBorders>
              <w:top w:val="nil"/>
              <w:left w:val="nil"/>
              <w:bottom w:val="single" w:sz="4" w:space="0" w:color="auto"/>
              <w:right w:val="single" w:sz="4" w:space="0" w:color="auto"/>
            </w:tcBorders>
            <w:shd w:val="clear" w:color="auto" w:fill="auto"/>
          </w:tcPr>
          <w:p w14:paraId="2E9E07BF" w14:textId="4A3BDCCD" w:rsidR="00DF379B" w:rsidRPr="00B0546D" w:rsidRDefault="00DF77D4" w:rsidP="00DF379B">
            <w:pPr>
              <w:spacing w:after="0" w:line="240" w:lineRule="auto"/>
              <w:rPr>
                <w:rFonts w:ascii="Calibri" w:eastAsia="Times New Roman" w:hAnsi="Calibri" w:cs="Calibri"/>
                <w:sz w:val="20"/>
                <w:szCs w:val="20"/>
                <w:lang w:eastAsia="it-IT"/>
              </w:rPr>
            </w:pPr>
            <w:r w:rsidRPr="00B0546D">
              <w:rPr>
                <w:rFonts w:ascii="Calibri" w:eastAsia="Times New Roman" w:hAnsi="Calibri" w:cs="Calibri"/>
                <w:sz w:val="20"/>
                <w:szCs w:val="20"/>
                <w:lang w:eastAsia="it-IT"/>
              </w:rPr>
              <w:t>Escluso</w:t>
            </w:r>
          </w:p>
        </w:tc>
        <w:tc>
          <w:tcPr>
            <w:tcW w:w="337" w:type="pct"/>
            <w:tcBorders>
              <w:top w:val="nil"/>
              <w:left w:val="nil"/>
              <w:bottom w:val="single" w:sz="4" w:space="0" w:color="auto"/>
              <w:right w:val="single" w:sz="4" w:space="0" w:color="auto"/>
            </w:tcBorders>
            <w:shd w:val="clear" w:color="auto" w:fill="auto"/>
          </w:tcPr>
          <w:p w14:paraId="7F9BFF94" w14:textId="4F35C6FB" w:rsidR="00DF379B" w:rsidRPr="00B0546D" w:rsidRDefault="00DF77D4" w:rsidP="00DF379B">
            <w:pPr>
              <w:spacing w:after="0" w:line="240" w:lineRule="auto"/>
              <w:rPr>
                <w:rFonts w:ascii="Calibri" w:eastAsia="Times New Roman" w:hAnsi="Calibri" w:cs="Calibri"/>
                <w:sz w:val="20"/>
                <w:szCs w:val="20"/>
                <w:lang w:eastAsia="it-IT"/>
              </w:rPr>
            </w:pPr>
            <w:r w:rsidRPr="00B0546D">
              <w:rPr>
                <w:rFonts w:ascii="Calibri" w:eastAsia="Times New Roman" w:hAnsi="Calibri" w:cs="Calibri"/>
                <w:sz w:val="20"/>
                <w:szCs w:val="20"/>
                <w:lang w:eastAsia="it-IT"/>
              </w:rPr>
              <w:t>Non applicabile</w:t>
            </w:r>
          </w:p>
        </w:tc>
        <w:tc>
          <w:tcPr>
            <w:tcW w:w="411" w:type="pct"/>
            <w:tcBorders>
              <w:top w:val="nil"/>
              <w:left w:val="nil"/>
              <w:bottom w:val="single" w:sz="4" w:space="0" w:color="auto"/>
              <w:right w:val="single" w:sz="4" w:space="0" w:color="auto"/>
            </w:tcBorders>
            <w:shd w:val="clear" w:color="auto" w:fill="auto"/>
          </w:tcPr>
          <w:p w14:paraId="1EA8BEC3" w14:textId="08DF3F8E" w:rsidR="00DF379B" w:rsidRPr="00B0546D" w:rsidRDefault="00DF77D4" w:rsidP="00DF379B">
            <w:pPr>
              <w:spacing w:after="0" w:line="240" w:lineRule="auto"/>
              <w:rPr>
                <w:rFonts w:ascii="Calibri" w:eastAsia="Times New Roman" w:hAnsi="Calibri" w:cs="Calibri"/>
                <w:sz w:val="20"/>
                <w:szCs w:val="20"/>
                <w:lang w:eastAsia="it-IT"/>
              </w:rPr>
            </w:pPr>
            <w:r w:rsidRPr="00B0546D">
              <w:rPr>
                <w:rFonts w:ascii="Calibri" w:eastAsia="Times New Roman" w:hAnsi="Calibri" w:cs="Calibri"/>
                <w:color w:val="000000"/>
                <w:lang w:eastAsia="it-IT"/>
              </w:rPr>
              <w:t>Non applicabile in assenza di raccolta di dati</w:t>
            </w:r>
          </w:p>
        </w:tc>
        <w:tc>
          <w:tcPr>
            <w:tcW w:w="945" w:type="pct"/>
            <w:tcBorders>
              <w:top w:val="nil"/>
              <w:left w:val="nil"/>
              <w:bottom w:val="single" w:sz="4" w:space="0" w:color="auto"/>
              <w:right w:val="single" w:sz="4" w:space="0" w:color="auto"/>
            </w:tcBorders>
            <w:shd w:val="clear" w:color="auto" w:fill="auto"/>
          </w:tcPr>
          <w:p w14:paraId="101331A2" w14:textId="173D61C2" w:rsidR="00DF77D4" w:rsidRPr="00B0546D" w:rsidRDefault="00DF77D4" w:rsidP="00DF77D4">
            <w:pPr>
              <w:spacing w:after="0" w:line="240" w:lineRule="auto"/>
              <w:rPr>
                <w:rFonts w:ascii="Calibri" w:eastAsia="Times New Roman" w:hAnsi="Calibri" w:cs="Calibri"/>
                <w:color w:val="000000"/>
                <w:lang w:eastAsia="it-IT"/>
              </w:rPr>
            </w:pPr>
            <w:r w:rsidRPr="00B0546D">
              <w:rPr>
                <w:rFonts w:ascii="Calibri" w:eastAsia="Times New Roman" w:hAnsi="Calibri" w:cs="Calibri"/>
                <w:color w:val="000000"/>
                <w:lang w:eastAsia="it-IT"/>
              </w:rPr>
              <w:t>Sono state fornite adeguate istruzioni all'incaricato/agli incaricati della verifica quali:</w:t>
            </w:r>
          </w:p>
          <w:p w14:paraId="4B63CDB2" w14:textId="5CE93DD4" w:rsidR="00DF77D4" w:rsidRPr="00B0546D" w:rsidRDefault="00DF77D4" w:rsidP="00DF77D4">
            <w:pPr>
              <w:spacing w:after="0" w:line="240" w:lineRule="auto"/>
              <w:rPr>
                <w:rFonts w:ascii="Calibri" w:eastAsia="Times New Roman" w:hAnsi="Calibri" w:cs="Calibri"/>
                <w:color w:val="000000"/>
                <w:lang w:eastAsia="it-IT"/>
              </w:rPr>
            </w:pPr>
            <w:r w:rsidRPr="00B0546D">
              <w:rPr>
                <w:rFonts w:ascii="Calibri" w:eastAsia="Times New Roman" w:hAnsi="Calibri" w:cs="Calibri"/>
                <w:color w:val="000000"/>
                <w:lang w:eastAsia="it-IT"/>
              </w:rPr>
              <w:t>- Utilizzo esclusivo della APP ministeriale VerificaC19, installata su dispositivo mobile messo a disposizione. Tale applicazione consente di verificare l’autenticità e la validità delle certificazioni senza memorizzare informazioni personali sul dispositivo del verificatore.</w:t>
            </w:r>
          </w:p>
          <w:p w14:paraId="4ED70832" w14:textId="77777777" w:rsidR="00DF77D4" w:rsidRPr="00B0546D" w:rsidRDefault="00DF77D4" w:rsidP="00DF77D4">
            <w:pPr>
              <w:spacing w:after="0" w:line="240" w:lineRule="auto"/>
              <w:rPr>
                <w:rFonts w:ascii="Calibri" w:eastAsia="Times New Roman" w:hAnsi="Calibri" w:cs="Calibri"/>
                <w:color w:val="000000"/>
                <w:lang w:eastAsia="it-IT"/>
              </w:rPr>
            </w:pPr>
            <w:r w:rsidRPr="00B0546D">
              <w:rPr>
                <w:rFonts w:ascii="Calibri" w:eastAsia="Times New Roman" w:hAnsi="Calibri" w:cs="Calibri"/>
                <w:color w:val="000000"/>
                <w:lang w:eastAsia="it-IT"/>
              </w:rPr>
              <w:t>- le operazioni di verifica consistono nel controllo del possesso delle “Certificazioni verdi Covid-19”, richiedendo all’utente/cliente di esibire il suddetto certificato e procedendo con la scansione del codice QR Code in formato digitale o cartaceo. Tale procedura consente unicamente di controllare la validità e l’autenticità della certificazione e di conoscere le generalità dell’intestatario, inclusa la data di nascita, senza rendere visibili le informazioni che ne hanno determinato l’emissione;</w:t>
            </w:r>
          </w:p>
          <w:p w14:paraId="2A623A89" w14:textId="50D9F500" w:rsidR="00DF77D4" w:rsidRPr="00B0546D" w:rsidRDefault="00DF77D4" w:rsidP="00DF77D4">
            <w:pPr>
              <w:spacing w:after="0" w:line="240" w:lineRule="auto"/>
              <w:rPr>
                <w:rFonts w:ascii="Calibri" w:eastAsia="Times New Roman" w:hAnsi="Calibri" w:cs="Calibri"/>
                <w:color w:val="000000"/>
                <w:lang w:eastAsia="it-IT"/>
              </w:rPr>
            </w:pPr>
            <w:r w:rsidRPr="00B0546D">
              <w:rPr>
                <w:rFonts w:ascii="Calibri" w:eastAsia="Times New Roman" w:hAnsi="Calibri" w:cs="Calibri"/>
                <w:color w:val="000000"/>
                <w:lang w:eastAsia="it-IT"/>
              </w:rPr>
              <w:t>-  vietata la raccolta di dati riferiti alla persona controllata;</w:t>
            </w:r>
          </w:p>
          <w:p w14:paraId="156C617B" w14:textId="37E7EF95" w:rsidR="00DF77D4" w:rsidRPr="00B0546D" w:rsidRDefault="00DF77D4" w:rsidP="00DF77D4">
            <w:pPr>
              <w:spacing w:after="0" w:line="240" w:lineRule="auto"/>
              <w:rPr>
                <w:rFonts w:ascii="Calibri" w:eastAsia="Times New Roman" w:hAnsi="Calibri" w:cs="Calibri"/>
                <w:color w:val="000000"/>
                <w:lang w:eastAsia="it-IT"/>
              </w:rPr>
            </w:pPr>
            <w:r w:rsidRPr="00B0546D">
              <w:rPr>
                <w:rFonts w:ascii="Calibri" w:eastAsia="Times New Roman" w:hAnsi="Calibri" w:cs="Calibri"/>
                <w:color w:val="000000"/>
                <w:lang w:eastAsia="it-IT"/>
              </w:rPr>
              <w:t>- in caso di dubbi è consentito chiedere solo l’esibizione di un documento di riconoscimento;</w:t>
            </w:r>
          </w:p>
          <w:p w14:paraId="79E458A3" w14:textId="59CEE2FD" w:rsidR="00DF77D4" w:rsidRPr="00B0546D" w:rsidRDefault="00DF77D4" w:rsidP="00DF77D4">
            <w:pPr>
              <w:spacing w:after="0" w:line="240" w:lineRule="auto"/>
              <w:rPr>
                <w:rFonts w:ascii="Calibri" w:eastAsia="Times New Roman" w:hAnsi="Calibri" w:cs="Calibri"/>
                <w:color w:val="000000"/>
                <w:lang w:eastAsia="it-IT"/>
              </w:rPr>
            </w:pPr>
            <w:r w:rsidRPr="00B0546D">
              <w:rPr>
                <w:rFonts w:ascii="Calibri" w:eastAsia="Times New Roman" w:hAnsi="Calibri" w:cs="Calibri"/>
                <w:color w:val="000000"/>
                <w:lang w:eastAsia="it-IT"/>
              </w:rPr>
              <w:t>- le ipotesi di controllo a campione sono state definite in apposite modalità organizzative aziendali alle quali il designato dovrà attenersi;</w:t>
            </w:r>
          </w:p>
          <w:p w14:paraId="482964D1" w14:textId="6753D833" w:rsidR="00DF77D4" w:rsidRPr="00B0546D" w:rsidRDefault="00DF77D4" w:rsidP="00DF77D4">
            <w:pPr>
              <w:spacing w:after="0" w:line="240" w:lineRule="auto"/>
              <w:rPr>
                <w:rFonts w:ascii="Calibri" w:eastAsia="Times New Roman" w:hAnsi="Calibri" w:cs="Calibri"/>
                <w:color w:val="000000"/>
                <w:lang w:eastAsia="it-IT"/>
              </w:rPr>
            </w:pPr>
            <w:r w:rsidRPr="00B0546D">
              <w:rPr>
                <w:rFonts w:ascii="Calibri" w:eastAsia="Times New Roman" w:hAnsi="Calibri" w:cs="Calibri"/>
                <w:color w:val="000000"/>
                <w:lang w:eastAsia="it-IT"/>
              </w:rPr>
              <w:t>- vietato fare copie analogiche o digitali della certificazione e/o di documenti di identità, nonché salvare file su supporti elettronici;</w:t>
            </w:r>
          </w:p>
          <w:p w14:paraId="054CB71D" w14:textId="6237FE8D" w:rsidR="00DF77D4" w:rsidRPr="00B0546D" w:rsidRDefault="00DF77D4" w:rsidP="00DF77D4">
            <w:pPr>
              <w:spacing w:after="0" w:line="240" w:lineRule="auto"/>
              <w:rPr>
                <w:rFonts w:ascii="Calibri" w:eastAsia="Times New Roman" w:hAnsi="Calibri" w:cs="Calibri"/>
                <w:color w:val="000000"/>
                <w:lang w:eastAsia="it-IT"/>
              </w:rPr>
            </w:pPr>
            <w:r w:rsidRPr="00B0546D">
              <w:rPr>
                <w:rFonts w:ascii="Calibri" w:eastAsia="Times New Roman" w:hAnsi="Calibri" w:cs="Calibri"/>
                <w:color w:val="000000"/>
                <w:lang w:eastAsia="it-IT"/>
              </w:rPr>
              <w:t xml:space="preserve">- durante il controllo deve essere mantenuto sempre un comportamento decoroso non riferire ad alta voce informazioni relative alle persone controllate con indicazioni su come si debba agire </w:t>
            </w:r>
            <w:r w:rsidR="004A5450" w:rsidRPr="00B0546D">
              <w:rPr>
                <w:rFonts w:ascii="Calibri" w:eastAsia="Times New Roman" w:hAnsi="Calibri" w:cs="Calibri"/>
                <w:color w:val="000000"/>
                <w:lang w:eastAsia="it-IT"/>
              </w:rPr>
              <w:t xml:space="preserve">o </w:t>
            </w:r>
            <w:r w:rsidRPr="00B0546D">
              <w:rPr>
                <w:rFonts w:ascii="Calibri" w:eastAsia="Times New Roman" w:hAnsi="Calibri" w:cs="Calibri"/>
                <w:color w:val="000000"/>
                <w:lang w:eastAsia="it-IT"/>
              </w:rPr>
              <w:t>all’ingresso del posto di lavoro</w:t>
            </w:r>
            <w:r w:rsidR="004A5450" w:rsidRPr="00B0546D">
              <w:rPr>
                <w:rFonts w:ascii="Calibri" w:eastAsia="Times New Roman" w:hAnsi="Calibri" w:cs="Calibri"/>
                <w:color w:val="000000"/>
                <w:lang w:eastAsia="it-IT"/>
              </w:rPr>
              <w:t xml:space="preserve"> o </w:t>
            </w:r>
            <w:r w:rsidRPr="00B0546D">
              <w:rPr>
                <w:rFonts w:ascii="Calibri" w:eastAsia="Times New Roman" w:hAnsi="Calibri" w:cs="Calibri"/>
                <w:color w:val="000000"/>
                <w:lang w:eastAsia="it-IT"/>
              </w:rPr>
              <w:t>negli uffici</w:t>
            </w:r>
            <w:r w:rsidR="004A5450" w:rsidRPr="00B0546D">
              <w:rPr>
                <w:rFonts w:ascii="Calibri" w:eastAsia="Times New Roman" w:hAnsi="Calibri" w:cs="Calibri"/>
                <w:color w:val="000000"/>
                <w:lang w:eastAsia="it-IT"/>
              </w:rPr>
              <w:t xml:space="preserve"> (solo per quest’ultimi </w:t>
            </w:r>
            <w:r w:rsidR="004A5450" w:rsidRPr="00B0546D">
              <w:rPr>
                <w:rFonts w:ascii="Calibri" w:eastAsia="Times New Roman" w:hAnsi="Calibri" w:cs="Calibri"/>
                <w:color w:val="000000"/>
                <w:lang w:eastAsia="it-IT"/>
              </w:rPr>
              <w:lastRenderedPageBreak/>
              <w:t>controlli è prevista</w:t>
            </w:r>
            <w:r w:rsidRPr="00B0546D">
              <w:rPr>
                <w:rFonts w:ascii="Calibri" w:eastAsia="Times New Roman" w:hAnsi="Calibri" w:cs="Calibri"/>
                <w:color w:val="000000"/>
                <w:lang w:eastAsia="it-IT"/>
              </w:rPr>
              <w:t xml:space="preserve"> </w:t>
            </w:r>
            <w:r w:rsidR="004A5450" w:rsidRPr="00B0546D">
              <w:rPr>
                <w:rFonts w:ascii="Calibri" w:eastAsia="Times New Roman" w:hAnsi="Calibri" w:cs="Calibri"/>
                <w:color w:val="000000"/>
                <w:lang w:eastAsia="it-IT"/>
              </w:rPr>
              <w:t xml:space="preserve">la </w:t>
            </w:r>
            <w:r w:rsidRPr="00B0546D">
              <w:rPr>
                <w:rFonts w:ascii="Calibri" w:eastAsia="Times New Roman" w:hAnsi="Calibri" w:cs="Calibri"/>
                <w:color w:val="000000"/>
                <w:lang w:eastAsia="it-IT"/>
              </w:rPr>
              <w:t>comunica</w:t>
            </w:r>
            <w:r w:rsidR="004A5450" w:rsidRPr="00B0546D">
              <w:rPr>
                <w:rFonts w:ascii="Calibri" w:eastAsia="Times New Roman" w:hAnsi="Calibri" w:cs="Calibri"/>
                <w:color w:val="000000"/>
                <w:lang w:eastAsia="it-IT"/>
              </w:rPr>
              <w:t xml:space="preserve">zione di </w:t>
            </w:r>
            <w:r w:rsidRPr="00B0546D">
              <w:rPr>
                <w:rFonts w:ascii="Calibri" w:eastAsia="Times New Roman" w:hAnsi="Calibri" w:cs="Calibri"/>
                <w:color w:val="000000"/>
                <w:lang w:eastAsia="it-IT"/>
              </w:rPr>
              <w:t>documentazione che mostri gli elementi della contestazione riscontrata)</w:t>
            </w:r>
            <w:r w:rsidR="00975CC0" w:rsidRPr="00B0546D">
              <w:rPr>
                <w:rFonts w:ascii="Calibri" w:eastAsia="Times New Roman" w:hAnsi="Calibri" w:cs="Calibri"/>
                <w:color w:val="000000"/>
                <w:lang w:eastAsia="it-IT"/>
              </w:rPr>
              <w:t>;</w:t>
            </w:r>
          </w:p>
          <w:p w14:paraId="4AAB0B31" w14:textId="003DAEB3" w:rsidR="00DF379B" w:rsidRPr="00B0546D" w:rsidRDefault="004A5450" w:rsidP="00DF77D4">
            <w:pPr>
              <w:spacing w:after="0" w:line="240" w:lineRule="auto"/>
              <w:rPr>
                <w:rFonts w:ascii="Calibri" w:eastAsia="Times New Roman" w:hAnsi="Calibri" w:cs="Calibri"/>
                <w:sz w:val="20"/>
                <w:szCs w:val="20"/>
                <w:lang w:eastAsia="it-IT"/>
              </w:rPr>
            </w:pPr>
            <w:r w:rsidRPr="00B0546D">
              <w:rPr>
                <w:rFonts w:ascii="Calibri" w:eastAsia="Times New Roman" w:hAnsi="Calibri" w:cs="Calibri"/>
                <w:color w:val="000000"/>
                <w:lang w:eastAsia="it-IT"/>
              </w:rPr>
              <w:t>- redazione di registr</w:t>
            </w:r>
            <w:r w:rsidR="00975CC0" w:rsidRPr="00B0546D">
              <w:rPr>
                <w:rFonts w:ascii="Calibri" w:eastAsia="Times New Roman" w:hAnsi="Calibri" w:cs="Calibri"/>
                <w:color w:val="000000"/>
                <w:lang w:eastAsia="it-IT"/>
              </w:rPr>
              <w:t>o</w:t>
            </w:r>
            <w:r w:rsidR="00DF77D4" w:rsidRPr="00B0546D">
              <w:rPr>
                <w:rFonts w:ascii="Calibri" w:eastAsia="Times New Roman" w:hAnsi="Calibri" w:cs="Calibri"/>
                <w:color w:val="000000"/>
                <w:lang w:eastAsia="it-IT"/>
              </w:rPr>
              <w:t xml:space="preserve"> </w:t>
            </w:r>
            <w:r w:rsidR="00975CC0" w:rsidRPr="00B0546D">
              <w:rPr>
                <w:rFonts w:ascii="Calibri" w:eastAsia="Times New Roman" w:hAnsi="Calibri" w:cs="Calibri"/>
                <w:color w:val="000000"/>
                <w:lang w:eastAsia="it-IT"/>
              </w:rPr>
              <w:t>per le verifiche.</w:t>
            </w:r>
          </w:p>
        </w:tc>
      </w:tr>
      <w:tr w:rsidR="00002719" w:rsidRPr="00B0546D" w14:paraId="02201D73" w14:textId="77777777" w:rsidTr="00C8783A">
        <w:trPr>
          <w:trHeight w:val="8190"/>
        </w:trPr>
        <w:tc>
          <w:tcPr>
            <w:tcW w:w="85" w:type="pct"/>
            <w:tcBorders>
              <w:top w:val="nil"/>
              <w:left w:val="single" w:sz="4" w:space="0" w:color="auto"/>
              <w:bottom w:val="single" w:sz="4" w:space="0" w:color="auto"/>
              <w:right w:val="single" w:sz="4" w:space="0" w:color="auto"/>
            </w:tcBorders>
            <w:shd w:val="clear" w:color="auto" w:fill="auto"/>
          </w:tcPr>
          <w:p w14:paraId="0DB2EF2D" w14:textId="5F2E69F0" w:rsidR="00DF379B" w:rsidRPr="00B0546D" w:rsidRDefault="00540347" w:rsidP="00DF379B">
            <w:pPr>
              <w:spacing w:after="0" w:line="240" w:lineRule="auto"/>
              <w:rPr>
                <w:rFonts w:ascii="Calibri" w:eastAsia="Times New Roman" w:hAnsi="Calibri" w:cs="Calibri"/>
                <w:b/>
                <w:bCs/>
                <w:sz w:val="20"/>
                <w:szCs w:val="20"/>
                <w:lang w:eastAsia="it-IT"/>
              </w:rPr>
            </w:pPr>
            <w:r w:rsidRPr="00B0546D">
              <w:rPr>
                <w:rFonts w:ascii="Calibri" w:eastAsia="Times New Roman" w:hAnsi="Calibri" w:cs="Calibri"/>
                <w:b/>
                <w:bCs/>
                <w:sz w:val="20"/>
                <w:szCs w:val="20"/>
                <w:lang w:eastAsia="it-IT"/>
              </w:rPr>
              <w:lastRenderedPageBreak/>
              <w:t>2</w:t>
            </w:r>
          </w:p>
        </w:tc>
        <w:tc>
          <w:tcPr>
            <w:tcW w:w="391" w:type="pct"/>
            <w:tcBorders>
              <w:top w:val="nil"/>
              <w:left w:val="nil"/>
              <w:bottom w:val="single" w:sz="4" w:space="0" w:color="auto"/>
              <w:right w:val="single" w:sz="4" w:space="0" w:color="auto"/>
            </w:tcBorders>
            <w:shd w:val="clear" w:color="auto" w:fill="auto"/>
          </w:tcPr>
          <w:p w14:paraId="0FF2143A" w14:textId="77FF2A25" w:rsidR="004A5450" w:rsidRPr="00B0546D" w:rsidRDefault="004A5450" w:rsidP="004A5450">
            <w:pPr>
              <w:spacing w:after="0" w:line="240" w:lineRule="auto"/>
              <w:rPr>
                <w:rFonts w:ascii="Calibri" w:eastAsia="Times New Roman" w:hAnsi="Calibri" w:cs="Calibri"/>
                <w:sz w:val="20"/>
                <w:szCs w:val="20"/>
                <w:lang w:eastAsia="it-IT"/>
              </w:rPr>
            </w:pPr>
            <w:r w:rsidRPr="00B0546D">
              <w:rPr>
                <w:rFonts w:ascii="Calibri" w:eastAsia="Times New Roman" w:hAnsi="Calibri" w:cs="Calibri"/>
                <w:color w:val="000000"/>
                <w:lang w:eastAsia="it-IT"/>
              </w:rPr>
              <w:t xml:space="preserve">- </w:t>
            </w:r>
            <w:r w:rsidRPr="00B0546D">
              <w:rPr>
                <w:rFonts w:ascii="Calibri" w:eastAsia="Times New Roman" w:hAnsi="Calibri" w:cs="Calibri"/>
                <w:sz w:val="20"/>
                <w:szCs w:val="20"/>
                <w:lang w:eastAsia="it-IT"/>
              </w:rPr>
              <w:t>Consultazione</w:t>
            </w:r>
          </w:p>
          <w:p w14:paraId="54FE9EF4" w14:textId="1300BED0" w:rsidR="004A5450" w:rsidRPr="00B0546D" w:rsidRDefault="004A5450" w:rsidP="004A5450">
            <w:pPr>
              <w:spacing w:after="0" w:line="240" w:lineRule="auto"/>
              <w:rPr>
                <w:rFonts w:ascii="Calibri" w:eastAsia="Times New Roman" w:hAnsi="Calibri" w:cs="Calibri"/>
                <w:sz w:val="20"/>
                <w:szCs w:val="20"/>
                <w:lang w:eastAsia="it-IT"/>
              </w:rPr>
            </w:pPr>
            <w:r w:rsidRPr="00B0546D">
              <w:rPr>
                <w:rFonts w:ascii="Calibri" w:eastAsia="Times New Roman" w:hAnsi="Calibri" w:cs="Calibri"/>
                <w:color w:val="000000"/>
                <w:lang w:eastAsia="it-IT"/>
              </w:rPr>
              <w:t xml:space="preserve">- </w:t>
            </w:r>
            <w:r w:rsidRPr="00B0546D">
              <w:rPr>
                <w:rFonts w:ascii="Calibri" w:eastAsia="Times New Roman" w:hAnsi="Calibri" w:cs="Calibri"/>
                <w:sz w:val="20"/>
                <w:szCs w:val="20"/>
                <w:lang w:eastAsia="it-IT"/>
              </w:rPr>
              <w:t>Raccolta</w:t>
            </w:r>
          </w:p>
          <w:p w14:paraId="4724E516" w14:textId="72198990" w:rsidR="004A5450" w:rsidRPr="00B0546D" w:rsidRDefault="004A5450" w:rsidP="004A5450">
            <w:pPr>
              <w:spacing w:after="0" w:line="240" w:lineRule="auto"/>
              <w:rPr>
                <w:rFonts w:ascii="Calibri" w:eastAsia="Times New Roman" w:hAnsi="Calibri" w:cs="Calibri"/>
                <w:sz w:val="20"/>
                <w:szCs w:val="20"/>
                <w:lang w:eastAsia="it-IT"/>
              </w:rPr>
            </w:pPr>
            <w:r w:rsidRPr="00B0546D">
              <w:rPr>
                <w:rFonts w:ascii="Calibri" w:eastAsia="Times New Roman" w:hAnsi="Calibri" w:cs="Calibri"/>
                <w:color w:val="000000"/>
                <w:lang w:eastAsia="it-IT"/>
              </w:rPr>
              <w:t xml:space="preserve">- </w:t>
            </w:r>
            <w:r w:rsidRPr="00B0546D">
              <w:rPr>
                <w:rFonts w:ascii="Calibri" w:eastAsia="Times New Roman" w:hAnsi="Calibri" w:cs="Calibri"/>
                <w:sz w:val="20"/>
                <w:szCs w:val="20"/>
                <w:lang w:eastAsia="it-IT"/>
              </w:rPr>
              <w:t>Elaborazione</w:t>
            </w:r>
          </w:p>
          <w:p w14:paraId="6D754CCA" w14:textId="58BF528C" w:rsidR="004A5450" w:rsidRPr="00B0546D" w:rsidRDefault="004A5450" w:rsidP="004A5450">
            <w:pPr>
              <w:spacing w:after="0" w:line="240" w:lineRule="auto"/>
              <w:rPr>
                <w:rFonts w:ascii="Calibri" w:eastAsia="Times New Roman" w:hAnsi="Calibri" w:cs="Calibri"/>
                <w:sz w:val="20"/>
                <w:szCs w:val="20"/>
                <w:lang w:eastAsia="it-IT"/>
              </w:rPr>
            </w:pPr>
            <w:r w:rsidRPr="00B0546D">
              <w:rPr>
                <w:rFonts w:ascii="Calibri" w:eastAsia="Times New Roman" w:hAnsi="Calibri" w:cs="Calibri"/>
                <w:color w:val="000000"/>
                <w:lang w:eastAsia="it-IT"/>
              </w:rPr>
              <w:t xml:space="preserve">- </w:t>
            </w:r>
            <w:r w:rsidRPr="00B0546D">
              <w:rPr>
                <w:rFonts w:ascii="Calibri" w:eastAsia="Times New Roman" w:hAnsi="Calibri" w:cs="Calibri"/>
                <w:sz w:val="20"/>
                <w:szCs w:val="20"/>
                <w:lang w:eastAsia="it-IT"/>
              </w:rPr>
              <w:t>Comunicazione</w:t>
            </w:r>
          </w:p>
          <w:p w14:paraId="248E4281" w14:textId="3ECE9ACD" w:rsidR="00DF379B" w:rsidRPr="00B0546D" w:rsidRDefault="004A5450" w:rsidP="004A5450">
            <w:pPr>
              <w:spacing w:after="0" w:line="240" w:lineRule="auto"/>
              <w:rPr>
                <w:rFonts w:ascii="Calibri" w:eastAsia="Times New Roman" w:hAnsi="Calibri" w:cs="Calibri"/>
                <w:sz w:val="20"/>
                <w:szCs w:val="20"/>
                <w:lang w:eastAsia="it-IT"/>
              </w:rPr>
            </w:pPr>
            <w:r w:rsidRPr="00B0546D">
              <w:rPr>
                <w:rFonts w:ascii="Calibri" w:eastAsia="Times New Roman" w:hAnsi="Calibri" w:cs="Calibri"/>
                <w:color w:val="000000"/>
                <w:lang w:eastAsia="it-IT"/>
              </w:rPr>
              <w:t xml:space="preserve">- </w:t>
            </w:r>
            <w:r w:rsidRPr="00B0546D">
              <w:rPr>
                <w:rFonts w:ascii="Calibri" w:eastAsia="Times New Roman" w:hAnsi="Calibri" w:cs="Calibri"/>
                <w:sz w:val="20"/>
                <w:szCs w:val="20"/>
                <w:lang w:eastAsia="it-IT"/>
              </w:rPr>
              <w:t>Conservazione</w:t>
            </w:r>
          </w:p>
        </w:tc>
        <w:tc>
          <w:tcPr>
            <w:tcW w:w="443" w:type="pct"/>
            <w:tcBorders>
              <w:top w:val="nil"/>
              <w:left w:val="nil"/>
              <w:bottom w:val="single" w:sz="4" w:space="0" w:color="auto"/>
              <w:right w:val="single" w:sz="4" w:space="0" w:color="auto"/>
            </w:tcBorders>
            <w:shd w:val="clear" w:color="auto" w:fill="auto"/>
          </w:tcPr>
          <w:p w14:paraId="009A0856" w14:textId="30ADD514" w:rsidR="00DF379B" w:rsidRPr="00B0546D" w:rsidRDefault="004A5450" w:rsidP="00DF379B">
            <w:pPr>
              <w:spacing w:after="0" w:line="240" w:lineRule="auto"/>
              <w:rPr>
                <w:rFonts w:ascii="Calibri" w:eastAsia="Times New Roman" w:hAnsi="Calibri" w:cs="Calibri"/>
                <w:sz w:val="20"/>
                <w:szCs w:val="20"/>
                <w:lang w:eastAsia="it-IT"/>
              </w:rPr>
            </w:pPr>
            <w:r w:rsidRPr="00B0546D">
              <w:rPr>
                <w:rFonts w:ascii="Calibri" w:eastAsia="Times New Roman" w:hAnsi="Calibri" w:cs="Calibri"/>
                <w:color w:val="000000"/>
                <w:lang w:eastAsia="it-IT"/>
              </w:rPr>
              <w:t>Gestione ai fini giuslavoristici (assenze, sospensione, sostituzione, emolumenti, conservazione del posto di lavoro)</w:t>
            </w:r>
          </w:p>
        </w:tc>
        <w:tc>
          <w:tcPr>
            <w:tcW w:w="380" w:type="pct"/>
            <w:tcBorders>
              <w:top w:val="nil"/>
              <w:left w:val="nil"/>
              <w:bottom w:val="single" w:sz="4" w:space="0" w:color="auto"/>
              <w:right w:val="single" w:sz="4" w:space="0" w:color="auto"/>
            </w:tcBorders>
            <w:shd w:val="clear" w:color="auto" w:fill="auto"/>
          </w:tcPr>
          <w:p w14:paraId="303E8AEF" w14:textId="6BC27D37" w:rsidR="00DF379B" w:rsidRPr="00B0546D" w:rsidRDefault="004A5450" w:rsidP="00DF379B">
            <w:pPr>
              <w:spacing w:after="0" w:line="240" w:lineRule="auto"/>
              <w:rPr>
                <w:rFonts w:ascii="Calibri" w:eastAsia="Times New Roman" w:hAnsi="Calibri" w:cs="Calibri"/>
                <w:sz w:val="20"/>
                <w:szCs w:val="20"/>
                <w:lang w:eastAsia="it-IT"/>
              </w:rPr>
            </w:pPr>
            <w:r w:rsidRPr="00B0546D">
              <w:rPr>
                <w:rFonts w:ascii="Calibri" w:eastAsia="Times New Roman" w:hAnsi="Calibri" w:cs="Calibri"/>
                <w:color w:val="000000"/>
                <w:lang w:eastAsia="it-IT"/>
              </w:rPr>
              <w:t>Trattamenti cartacei ed elettronici</w:t>
            </w:r>
          </w:p>
        </w:tc>
        <w:tc>
          <w:tcPr>
            <w:tcW w:w="381" w:type="pct"/>
            <w:tcBorders>
              <w:top w:val="nil"/>
              <w:left w:val="nil"/>
              <w:bottom w:val="single" w:sz="4" w:space="0" w:color="auto"/>
              <w:right w:val="single" w:sz="4" w:space="0" w:color="auto"/>
            </w:tcBorders>
            <w:shd w:val="clear" w:color="auto" w:fill="auto"/>
          </w:tcPr>
          <w:p w14:paraId="6A64B56F" w14:textId="7D5FA6CE" w:rsidR="00DF379B" w:rsidRPr="00B0546D" w:rsidRDefault="004A5450" w:rsidP="00DF379B">
            <w:pPr>
              <w:spacing w:after="0" w:line="240" w:lineRule="auto"/>
              <w:rPr>
                <w:rFonts w:ascii="Calibri" w:eastAsia="Times New Roman" w:hAnsi="Calibri" w:cs="Calibri"/>
                <w:sz w:val="20"/>
                <w:szCs w:val="20"/>
                <w:lang w:eastAsia="it-IT"/>
              </w:rPr>
            </w:pPr>
            <w:r w:rsidRPr="00B0546D">
              <w:rPr>
                <w:rFonts w:ascii="Calibri" w:eastAsia="Times New Roman" w:hAnsi="Calibri" w:cs="Calibri"/>
                <w:color w:val="000000"/>
                <w:lang w:eastAsia="it-IT"/>
              </w:rPr>
              <w:t>Lavoratori, collaboratori</w:t>
            </w:r>
          </w:p>
        </w:tc>
        <w:tc>
          <w:tcPr>
            <w:tcW w:w="412" w:type="pct"/>
            <w:tcBorders>
              <w:top w:val="nil"/>
              <w:left w:val="nil"/>
              <w:bottom w:val="single" w:sz="4" w:space="0" w:color="auto"/>
              <w:right w:val="single" w:sz="4" w:space="0" w:color="auto"/>
            </w:tcBorders>
            <w:shd w:val="clear" w:color="auto" w:fill="auto"/>
          </w:tcPr>
          <w:p w14:paraId="34915B06" w14:textId="17E7BF97" w:rsidR="00DF379B" w:rsidRPr="00B0546D" w:rsidRDefault="004A5450" w:rsidP="00DF379B">
            <w:pPr>
              <w:spacing w:after="0" w:line="240" w:lineRule="auto"/>
              <w:rPr>
                <w:rFonts w:ascii="Calibri" w:eastAsia="Times New Roman" w:hAnsi="Calibri" w:cs="Calibri"/>
                <w:sz w:val="20"/>
                <w:szCs w:val="20"/>
                <w:lang w:eastAsia="it-IT"/>
              </w:rPr>
            </w:pPr>
            <w:r w:rsidRPr="00B0546D">
              <w:rPr>
                <w:rFonts w:ascii="Calibri" w:eastAsia="Times New Roman" w:hAnsi="Calibri" w:cs="Calibri"/>
                <w:sz w:val="20"/>
                <w:szCs w:val="20"/>
                <w:lang w:eastAsia="it-IT"/>
              </w:rPr>
              <w:t xml:space="preserve">Oltre alle informazioni già in possesso presso l’ufficio del personale, per questa specifica attività </w:t>
            </w:r>
            <w:r w:rsidRPr="00B0546D">
              <w:rPr>
                <w:rFonts w:ascii="Calibri" w:eastAsia="Calibri" w:hAnsi="Calibri" w:cs="Times New Roman"/>
                <w:noProof/>
                <w:sz w:val="18"/>
                <w:szCs w:val="18"/>
                <w:lang w:eastAsia="it-IT"/>
              </w:rPr>
              <w:t>potranno essere acquisite informazioni quali: orario, luogo di presenza, evidenza della mancanza di green pass, identificazione, eventuali motivazioni per l’assenza del green pass.</w:t>
            </w:r>
            <w:r w:rsidRPr="00B0546D">
              <w:rPr>
                <w:rFonts w:ascii="Calibri" w:eastAsia="Times New Roman" w:hAnsi="Calibri" w:cs="Calibri"/>
                <w:sz w:val="20"/>
                <w:szCs w:val="20"/>
                <w:lang w:eastAsia="it-IT"/>
              </w:rPr>
              <w:t xml:space="preserve"> </w:t>
            </w:r>
          </w:p>
        </w:tc>
        <w:tc>
          <w:tcPr>
            <w:tcW w:w="602" w:type="pct"/>
            <w:tcBorders>
              <w:top w:val="nil"/>
              <w:left w:val="nil"/>
              <w:bottom w:val="single" w:sz="4" w:space="0" w:color="auto"/>
              <w:right w:val="single" w:sz="4" w:space="0" w:color="auto"/>
            </w:tcBorders>
            <w:shd w:val="clear" w:color="auto" w:fill="auto"/>
          </w:tcPr>
          <w:p w14:paraId="36BA2055" w14:textId="2FA284FD" w:rsidR="00DF379B" w:rsidRPr="00B0546D" w:rsidRDefault="00677D66" w:rsidP="00DF379B">
            <w:pPr>
              <w:spacing w:after="0" w:line="240" w:lineRule="auto"/>
              <w:jc w:val="both"/>
              <w:rPr>
                <w:rFonts w:ascii="Calibri" w:eastAsia="Times New Roman" w:hAnsi="Calibri" w:cs="Calibri"/>
                <w:sz w:val="20"/>
                <w:szCs w:val="20"/>
                <w:lang w:eastAsia="it-IT"/>
              </w:rPr>
            </w:pPr>
            <w:r w:rsidRPr="00B0546D">
              <w:rPr>
                <w:rFonts w:ascii="Calibri" w:eastAsia="Times New Roman" w:hAnsi="Calibri" w:cs="Calibri"/>
                <w:sz w:val="20"/>
                <w:szCs w:val="20"/>
                <w:lang w:eastAsia="it-IT"/>
              </w:rPr>
              <w:t>I designati ed autorizzati che operano all’interno dell’ufficio del personale ed eventuali società in outsourcing (</w:t>
            </w:r>
            <w:r w:rsidR="00975CC0" w:rsidRPr="00B0546D">
              <w:rPr>
                <w:rFonts w:ascii="Calibri" w:eastAsia="Times New Roman" w:hAnsi="Calibri" w:cs="Calibri"/>
                <w:sz w:val="20"/>
                <w:szCs w:val="20"/>
                <w:lang w:eastAsia="it-IT"/>
              </w:rPr>
              <w:t>indicare i nomi</w:t>
            </w:r>
            <w:r w:rsidRPr="00B0546D">
              <w:rPr>
                <w:rFonts w:ascii="Calibri" w:eastAsia="Times New Roman" w:hAnsi="Calibri" w:cs="Calibri"/>
                <w:sz w:val="20"/>
                <w:szCs w:val="20"/>
                <w:lang w:eastAsia="it-IT"/>
              </w:rPr>
              <w:t>).</w:t>
            </w:r>
          </w:p>
          <w:p w14:paraId="475DC25B" w14:textId="126168B2" w:rsidR="00677D66" w:rsidRPr="00B0546D" w:rsidRDefault="00677D66" w:rsidP="00DF379B">
            <w:pPr>
              <w:spacing w:after="0" w:line="240" w:lineRule="auto"/>
              <w:jc w:val="both"/>
              <w:rPr>
                <w:rFonts w:ascii="Calibri" w:eastAsia="Times New Roman" w:hAnsi="Calibri" w:cs="Calibri"/>
                <w:sz w:val="20"/>
                <w:szCs w:val="20"/>
                <w:lang w:eastAsia="it-IT"/>
              </w:rPr>
            </w:pPr>
            <w:r w:rsidRPr="00B0546D">
              <w:rPr>
                <w:rFonts w:ascii="Calibri" w:eastAsia="Times New Roman" w:hAnsi="Calibri" w:cs="Calibri"/>
                <w:sz w:val="20"/>
                <w:szCs w:val="20"/>
                <w:lang w:eastAsia="it-IT"/>
              </w:rPr>
              <w:t>Ispettori, in caso di controlli da parte dei servizi ispettivi.</w:t>
            </w:r>
          </w:p>
        </w:tc>
        <w:tc>
          <w:tcPr>
            <w:tcW w:w="613" w:type="pct"/>
            <w:tcBorders>
              <w:top w:val="nil"/>
              <w:left w:val="nil"/>
              <w:bottom w:val="single" w:sz="4" w:space="0" w:color="auto"/>
              <w:right w:val="single" w:sz="4" w:space="0" w:color="auto"/>
            </w:tcBorders>
            <w:shd w:val="clear" w:color="auto" w:fill="auto"/>
          </w:tcPr>
          <w:p w14:paraId="72F5FA57" w14:textId="40F4B089" w:rsidR="00DF379B" w:rsidRPr="00B0546D" w:rsidRDefault="00677D66" w:rsidP="00DF379B">
            <w:pPr>
              <w:spacing w:after="0" w:line="240" w:lineRule="auto"/>
              <w:rPr>
                <w:rFonts w:ascii="Calibri" w:eastAsia="Times New Roman" w:hAnsi="Calibri" w:cs="Calibri"/>
                <w:sz w:val="20"/>
                <w:szCs w:val="20"/>
                <w:lang w:eastAsia="it-IT"/>
              </w:rPr>
            </w:pPr>
            <w:r w:rsidRPr="00B0546D">
              <w:rPr>
                <w:rFonts w:ascii="Calibri" w:eastAsia="Times New Roman" w:hAnsi="Calibri" w:cs="Calibri"/>
                <w:sz w:val="20"/>
                <w:szCs w:val="20"/>
                <w:lang w:eastAsia="it-IT"/>
              </w:rPr>
              <w:t>Escluso</w:t>
            </w:r>
          </w:p>
        </w:tc>
        <w:tc>
          <w:tcPr>
            <w:tcW w:w="337" w:type="pct"/>
            <w:tcBorders>
              <w:top w:val="nil"/>
              <w:left w:val="nil"/>
              <w:bottom w:val="single" w:sz="4" w:space="0" w:color="auto"/>
              <w:right w:val="single" w:sz="4" w:space="0" w:color="auto"/>
            </w:tcBorders>
            <w:shd w:val="clear" w:color="auto" w:fill="auto"/>
          </w:tcPr>
          <w:p w14:paraId="6191E147" w14:textId="296E49B1" w:rsidR="00DF379B" w:rsidRPr="00B0546D" w:rsidRDefault="00677D66" w:rsidP="00DF379B">
            <w:pPr>
              <w:spacing w:after="0" w:line="240" w:lineRule="auto"/>
              <w:rPr>
                <w:rFonts w:ascii="Calibri" w:eastAsia="Times New Roman" w:hAnsi="Calibri" w:cs="Calibri"/>
                <w:sz w:val="20"/>
                <w:szCs w:val="20"/>
                <w:lang w:eastAsia="it-IT"/>
              </w:rPr>
            </w:pPr>
            <w:r w:rsidRPr="00B0546D">
              <w:rPr>
                <w:rFonts w:ascii="Calibri" w:eastAsia="Times New Roman" w:hAnsi="Calibri" w:cs="Calibri"/>
                <w:sz w:val="20"/>
                <w:szCs w:val="20"/>
                <w:lang w:eastAsia="it-IT"/>
              </w:rPr>
              <w:t>Non applicabile</w:t>
            </w:r>
          </w:p>
        </w:tc>
        <w:tc>
          <w:tcPr>
            <w:tcW w:w="411" w:type="pct"/>
            <w:tcBorders>
              <w:top w:val="nil"/>
              <w:left w:val="nil"/>
              <w:bottom w:val="single" w:sz="4" w:space="0" w:color="auto"/>
              <w:right w:val="single" w:sz="4" w:space="0" w:color="auto"/>
            </w:tcBorders>
            <w:shd w:val="clear" w:color="auto" w:fill="auto"/>
          </w:tcPr>
          <w:p w14:paraId="347C3C6E" w14:textId="309AC449" w:rsidR="00DF379B" w:rsidRPr="00B0546D" w:rsidRDefault="00677D66" w:rsidP="00DF379B">
            <w:pPr>
              <w:spacing w:after="0" w:line="240" w:lineRule="auto"/>
              <w:rPr>
                <w:rFonts w:ascii="Calibri" w:eastAsia="Times New Roman" w:hAnsi="Calibri" w:cs="Calibri"/>
                <w:sz w:val="20"/>
                <w:szCs w:val="20"/>
                <w:lang w:eastAsia="it-IT"/>
              </w:rPr>
            </w:pPr>
            <w:r w:rsidRPr="00B0546D">
              <w:rPr>
                <w:rFonts w:ascii="Calibri" w:eastAsia="Times New Roman" w:hAnsi="Calibri" w:cs="Calibri"/>
                <w:noProof/>
                <w:sz w:val="18"/>
                <w:szCs w:val="18"/>
                <w:lang w:eastAsia="it-IT"/>
              </w:rPr>
              <w:t>Per il tempo necessario a risolvere ogni possibile ipotesi di contenzioso o per eventuali aspetti relativi alla gestione di lavoro (massimo dieci anni).</w:t>
            </w:r>
          </w:p>
        </w:tc>
        <w:tc>
          <w:tcPr>
            <w:tcW w:w="945" w:type="pct"/>
            <w:tcBorders>
              <w:top w:val="nil"/>
              <w:left w:val="nil"/>
              <w:bottom w:val="single" w:sz="4" w:space="0" w:color="auto"/>
              <w:right w:val="single" w:sz="4" w:space="0" w:color="auto"/>
            </w:tcBorders>
            <w:shd w:val="clear" w:color="auto" w:fill="auto"/>
            <w:vAlign w:val="center"/>
          </w:tcPr>
          <w:p w14:paraId="223393D1" w14:textId="531A5028" w:rsidR="00633CDB" w:rsidRPr="00B0546D" w:rsidRDefault="00975CC0" w:rsidP="00633CDB">
            <w:pPr>
              <w:spacing w:after="0" w:line="240" w:lineRule="auto"/>
              <w:rPr>
                <w:rFonts w:ascii="Calibri" w:eastAsia="Times New Roman" w:hAnsi="Calibri" w:cs="Calibri"/>
                <w:sz w:val="20"/>
                <w:szCs w:val="20"/>
                <w:lang w:eastAsia="it-IT"/>
              </w:rPr>
            </w:pPr>
            <w:r w:rsidRPr="00B0546D">
              <w:rPr>
                <w:rFonts w:ascii="Calibri" w:eastAsia="Times New Roman" w:hAnsi="Calibri" w:cs="Calibri"/>
                <w:sz w:val="20"/>
                <w:szCs w:val="20"/>
                <w:lang w:eastAsia="it-IT"/>
              </w:rPr>
              <w:t xml:space="preserve">* </w:t>
            </w:r>
            <w:r w:rsidR="00633CDB" w:rsidRPr="00B0546D">
              <w:rPr>
                <w:rFonts w:ascii="Calibri" w:eastAsia="Times New Roman" w:hAnsi="Calibri" w:cs="Calibri"/>
                <w:sz w:val="20"/>
                <w:szCs w:val="20"/>
                <w:lang w:eastAsia="it-IT"/>
              </w:rPr>
              <w:t>Sotto il profilo delle misure di sicurezza organizzative:</w:t>
            </w:r>
          </w:p>
          <w:p w14:paraId="2FBA813C" w14:textId="77777777" w:rsidR="00633CDB" w:rsidRPr="00B0546D" w:rsidRDefault="00633CDB" w:rsidP="00633CDB">
            <w:pPr>
              <w:spacing w:after="0" w:line="240" w:lineRule="auto"/>
              <w:rPr>
                <w:rFonts w:ascii="Calibri" w:eastAsia="Times New Roman" w:hAnsi="Calibri" w:cs="Calibri"/>
                <w:sz w:val="20"/>
                <w:szCs w:val="20"/>
                <w:lang w:eastAsia="it-IT"/>
              </w:rPr>
            </w:pPr>
            <w:r w:rsidRPr="00B0546D">
              <w:rPr>
                <w:rFonts w:ascii="Calibri" w:eastAsia="Times New Roman" w:hAnsi="Calibri" w:cs="Calibri"/>
                <w:sz w:val="20"/>
                <w:szCs w:val="20"/>
                <w:lang w:eastAsia="it-IT"/>
              </w:rPr>
              <w:t>- sono stati individuati i soggetti preposti, autorizzati ed istruiti;</w:t>
            </w:r>
          </w:p>
          <w:p w14:paraId="158BB25A" w14:textId="77777777" w:rsidR="00633CDB" w:rsidRPr="00B0546D" w:rsidRDefault="00633CDB" w:rsidP="00633CDB">
            <w:pPr>
              <w:spacing w:after="0" w:line="240" w:lineRule="auto"/>
              <w:rPr>
                <w:rFonts w:ascii="Calibri" w:eastAsia="Times New Roman" w:hAnsi="Calibri" w:cs="Calibri"/>
                <w:sz w:val="20"/>
                <w:szCs w:val="20"/>
                <w:lang w:eastAsia="it-IT"/>
              </w:rPr>
            </w:pPr>
            <w:r w:rsidRPr="00B0546D">
              <w:rPr>
                <w:rFonts w:ascii="Calibri" w:eastAsia="Times New Roman" w:hAnsi="Calibri" w:cs="Calibri"/>
                <w:sz w:val="20"/>
                <w:szCs w:val="20"/>
                <w:lang w:eastAsia="it-IT"/>
              </w:rPr>
              <w:t>- nell'atto di nomina ai responsabili sono state fornite specifiche istruzioni.</w:t>
            </w:r>
          </w:p>
          <w:p w14:paraId="2B45E9FC" w14:textId="159C024A" w:rsidR="00633CDB" w:rsidRPr="00B0546D" w:rsidRDefault="00975CC0" w:rsidP="00633CDB">
            <w:pPr>
              <w:spacing w:after="0" w:line="240" w:lineRule="auto"/>
              <w:rPr>
                <w:rFonts w:ascii="Calibri" w:eastAsia="Times New Roman" w:hAnsi="Calibri" w:cs="Calibri"/>
                <w:sz w:val="20"/>
                <w:szCs w:val="20"/>
                <w:lang w:eastAsia="it-IT"/>
              </w:rPr>
            </w:pPr>
            <w:r w:rsidRPr="00B0546D">
              <w:rPr>
                <w:rFonts w:ascii="Calibri" w:eastAsia="Times New Roman" w:hAnsi="Calibri" w:cs="Calibri"/>
                <w:sz w:val="20"/>
                <w:szCs w:val="20"/>
                <w:lang w:eastAsia="it-IT"/>
              </w:rPr>
              <w:t>* S</w:t>
            </w:r>
            <w:r w:rsidR="00633CDB" w:rsidRPr="00B0546D">
              <w:rPr>
                <w:rFonts w:ascii="Calibri" w:eastAsia="Times New Roman" w:hAnsi="Calibri" w:cs="Calibri"/>
                <w:sz w:val="20"/>
                <w:szCs w:val="20"/>
                <w:lang w:eastAsia="it-IT"/>
              </w:rPr>
              <w:t>otto il profilo delle misure di sicurezza tecniche:</w:t>
            </w:r>
          </w:p>
          <w:p w14:paraId="342E205F" w14:textId="77777777" w:rsidR="00633CDB" w:rsidRPr="00B0546D" w:rsidRDefault="00633CDB" w:rsidP="00633CDB">
            <w:pPr>
              <w:spacing w:after="0" w:line="240" w:lineRule="auto"/>
              <w:rPr>
                <w:rFonts w:ascii="Calibri" w:eastAsia="Times New Roman" w:hAnsi="Calibri" w:cs="Calibri"/>
                <w:sz w:val="20"/>
                <w:szCs w:val="20"/>
                <w:lang w:eastAsia="it-IT"/>
              </w:rPr>
            </w:pPr>
            <w:r w:rsidRPr="00B0546D">
              <w:rPr>
                <w:rFonts w:ascii="Calibri" w:eastAsia="Times New Roman" w:hAnsi="Calibri" w:cs="Calibri"/>
                <w:sz w:val="20"/>
                <w:szCs w:val="20"/>
                <w:lang w:eastAsia="it-IT"/>
              </w:rPr>
              <w:t>- sono state assegnate credenziali di autenticazione composte da codice identificativo e password;</w:t>
            </w:r>
          </w:p>
          <w:p w14:paraId="689C9C59" w14:textId="7DDB8876" w:rsidR="00633CDB" w:rsidRPr="00B0546D" w:rsidRDefault="00633CDB" w:rsidP="00633CDB">
            <w:pPr>
              <w:spacing w:after="0" w:line="240" w:lineRule="auto"/>
              <w:rPr>
                <w:rFonts w:ascii="Calibri" w:eastAsia="Times New Roman" w:hAnsi="Calibri" w:cs="Calibri"/>
                <w:sz w:val="20"/>
                <w:szCs w:val="20"/>
                <w:lang w:eastAsia="it-IT"/>
              </w:rPr>
            </w:pPr>
            <w:r w:rsidRPr="00B0546D">
              <w:rPr>
                <w:rFonts w:ascii="Calibri" w:eastAsia="Times New Roman" w:hAnsi="Calibri" w:cs="Calibri"/>
                <w:sz w:val="20"/>
                <w:szCs w:val="20"/>
                <w:lang w:eastAsia="it-IT"/>
              </w:rPr>
              <w:t>- sono state previste password contenenti come minimo 8 caratteri alfanumerici modificabili dal designato ogni 3 mesi;</w:t>
            </w:r>
          </w:p>
          <w:p w14:paraId="5B26F93E" w14:textId="77777777" w:rsidR="00633CDB" w:rsidRPr="00B0546D" w:rsidRDefault="00633CDB" w:rsidP="00633CDB">
            <w:pPr>
              <w:spacing w:after="0" w:line="240" w:lineRule="auto"/>
              <w:rPr>
                <w:rFonts w:ascii="Calibri" w:eastAsia="Times New Roman" w:hAnsi="Calibri" w:cs="Calibri"/>
                <w:sz w:val="20"/>
                <w:szCs w:val="20"/>
                <w:lang w:eastAsia="it-IT"/>
              </w:rPr>
            </w:pPr>
            <w:r w:rsidRPr="00B0546D">
              <w:rPr>
                <w:rFonts w:ascii="Calibri" w:eastAsia="Times New Roman" w:hAnsi="Calibri" w:cs="Calibri"/>
                <w:sz w:val="20"/>
                <w:szCs w:val="20"/>
                <w:lang w:eastAsia="it-IT"/>
              </w:rPr>
              <w:t>- vengono disattivate le credenziali di autenticazione in caso di perdita della qualità che consente al designato l'accesso ai dati personali o dopo 6 mesi di mancato utilizzo;</w:t>
            </w:r>
          </w:p>
          <w:p w14:paraId="0134A37B" w14:textId="0754AFD0" w:rsidR="00633CDB" w:rsidRPr="00B0546D" w:rsidRDefault="00633CDB" w:rsidP="00633CDB">
            <w:pPr>
              <w:spacing w:after="0" w:line="240" w:lineRule="auto"/>
              <w:rPr>
                <w:rFonts w:ascii="Calibri" w:eastAsia="Times New Roman" w:hAnsi="Calibri" w:cs="Calibri"/>
                <w:sz w:val="20"/>
                <w:szCs w:val="20"/>
                <w:lang w:eastAsia="it-IT"/>
              </w:rPr>
            </w:pPr>
            <w:r w:rsidRPr="00B0546D">
              <w:rPr>
                <w:rFonts w:ascii="Calibri" w:eastAsia="Times New Roman" w:hAnsi="Calibri" w:cs="Calibri"/>
                <w:sz w:val="20"/>
                <w:szCs w:val="20"/>
                <w:lang w:eastAsia="it-IT"/>
              </w:rPr>
              <w:t>- è prevista l’installazione di antivirus presenti sulle postazioni di lavoro e/o server, costantemente allineati agli aggiornamenti disponibili (controllo almeno settimanale);</w:t>
            </w:r>
          </w:p>
          <w:p w14:paraId="5B7064FF" w14:textId="77777777" w:rsidR="00633CDB" w:rsidRPr="00B0546D" w:rsidRDefault="00633CDB" w:rsidP="00633CDB">
            <w:pPr>
              <w:spacing w:after="0" w:line="240" w:lineRule="auto"/>
              <w:rPr>
                <w:rFonts w:ascii="Calibri" w:eastAsia="Times New Roman" w:hAnsi="Calibri" w:cs="Calibri"/>
                <w:sz w:val="20"/>
                <w:szCs w:val="20"/>
                <w:lang w:eastAsia="it-IT"/>
              </w:rPr>
            </w:pPr>
            <w:r w:rsidRPr="00B0546D">
              <w:rPr>
                <w:rFonts w:ascii="Calibri" w:eastAsia="Times New Roman" w:hAnsi="Calibri" w:cs="Calibri"/>
                <w:sz w:val="20"/>
                <w:szCs w:val="20"/>
                <w:lang w:eastAsia="it-IT"/>
              </w:rPr>
              <w:t>- sono presenti sistemi autorizzatori differenziati per ciascun designato o per categorie di classi omogenee;</w:t>
            </w:r>
          </w:p>
          <w:p w14:paraId="01DF7723" w14:textId="77777777" w:rsidR="00633CDB" w:rsidRPr="00B0546D" w:rsidRDefault="00633CDB" w:rsidP="00633CDB">
            <w:pPr>
              <w:spacing w:after="0" w:line="240" w:lineRule="auto"/>
              <w:rPr>
                <w:rFonts w:ascii="Calibri" w:eastAsia="Times New Roman" w:hAnsi="Calibri" w:cs="Calibri"/>
                <w:sz w:val="20"/>
                <w:szCs w:val="20"/>
                <w:lang w:eastAsia="it-IT"/>
              </w:rPr>
            </w:pPr>
            <w:r w:rsidRPr="00B0546D">
              <w:rPr>
                <w:rFonts w:ascii="Calibri" w:eastAsia="Times New Roman" w:hAnsi="Calibri" w:cs="Calibri"/>
                <w:sz w:val="20"/>
                <w:szCs w:val="20"/>
                <w:lang w:eastAsia="it-IT"/>
              </w:rPr>
              <w:t>- è previsto l'aggiornamento periodico delle patch volte a sanare le vulnerabilità del sistema operativo dei vari apparati, rilasciate dalle case produttrici;</w:t>
            </w:r>
          </w:p>
          <w:p w14:paraId="74EA3940" w14:textId="77777777" w:rsidR="00633CDB" w:rsidRPr="00B0546D" w:rsidRDefault="00633CDB" w:rsidP="00633CDB">
            <w:pPr>
              <w:spacing w:after="0" w:line="240" w:lineRule="auto"/>
              <w:rPr>
                <w:rFonts w:ascii="Calibri" w:eastAsia="Times New Roman" w:hAnsi="Calibri" w:cs="Calibri"/>
                <w:sz w:val="20"/>
                <w:szCs w:val="20"/>
                <w:lang w:eastAsia="it-IT"/>
              </w:rPr>
            </w:pPr>
            <w:r w:rsidRPr="00B0546D">
              <w:rPr>
                <w:rFonts w:ascii="Calibri" w:eastAsia="Times New Roman" w:hAnsi="Calibri" w:cs="Calibri"/>
                <w:sz w:val="20"/>
                <w:szCs w:val="20"/>
                <w:lang w:eastAsia="it-IT"/>
              </w:rPr>
              <w:t>- sono installati sistemi di firewall/IPS (policy di filtraggio degli accessi e monitoring delle comunicazioni nei limiti di legge);</w:t>
            </w:r>
          </w:p>
          <w:p w14:paraId="58A34DA7" w14:textId="77777777" w:rsidR="00633CDB" w:rsidRPr="00B0546D" w:rsidRDefault="00633CDB" w:rsidP="00633CDB">
            <w:pPr>
              <w:spacing w:after="0" w:line="240" w:lineRule="auto"/>
              <w:rPr>
                <w:rFonts w:ascii="Calibri" w:eastAsia="Times New Roman" w:hAnsi="Calibri" w:cs="Calibri"/>
                <w:sz w:val="20"/>
                <w:szCs w:val="20"/>
                <w:lang w:eastAsia="it-IT"/>
              </w:rPr>
            </w:pPr>
            <w:r w:rsidRPr="00B0546D">
              <w:rPr>
                <w:rFonts w:ascii="Calibri" w:eastAsia="Times New Roman" w:hAnsi="Calibri" w:cs="Calibri"/>
                <w:sz w:val="20"/>
                <w:szCs w:val="20"/>
                <w:lang w:eastAsia="it-IT"/>
              </w:rPr>
              <w:t xml:space="preserve">- è attivo un impianto elettrico a norma e </w:t>
            </w:r>
            <w:proofErr w:type="spellStart"/>
            <w:r w:rsidRPr="00B0546D">
              <w:rPr>
                <w:rFonts w:ascii="Calibri" w:eastAsia="Times New Roman" w:hAnsi="Calibri" w:cs="Calibri"/>
                <w:sz w:val="20"/>
                <w:szCs w:val="20"/>
                <w:lang w:eastAsia="it-IT"/>
              </w:rPr>
              <w:t>sovrastrutturato</w:t>
            </w:r>
            <w:proofErr w:type="spellEnd"/>
            <w:r w:rsidRPr="00B0546D">
              <w:rPr>
                <w:rFonts w:ascii="Calibri" w:eastAsia="Times New Roman" w:hAnsi="Calibri" w:cs="Calibri"/>
                <w:sz w:val="20"/>
                <w:szCs w:val="20"/>
                <w:lang w:eastAsia="it-IT"/>
              </w:rPr>
              <w:t xml:space="preserve"> per utilizzo;</w:t>
            </w:r>
          </w:p>
          <w:p w14:paraId="1D27276C" w14:textId="21771E2A" w:rsidR="00DF379B" w:rsidRPr="00B0546D" w:rsidRDefault="00633CDB" w:rsidP="004D6834">
            <w:pPr>
              <w:spacing w:after="0" w:line="240" w:lineRule="auto"/>
              <w:rPr>
                <w:rFonts w:ascii="Calibri" w:eastAsia="Times New Roman" w:hAnsi="Calibri" w:cs="Calibri"/>
                <w:sz w:val="20"/>
                <w:szCs w:val="20"/>
                <w:lang w:eastAsia="it-IT"/>
              </w:rPr>
            </w:pPr>
            <w:r w:rsidRPr="00B0546D">
              <w:rPr>
                <w:rFonts w:ascii="Calibri" w:eastAsia="Times New Roman" w:hAnsi="Calibri" w:cs="Calibri"/>
                <w:sz w:val="20"/>
                <w:szCs w:val="20"/>
                <w:lang w:eastAsia="it-IT"/>
              </w:rPr>
              <w:t xml:space="preserve">- è previsto il controllo degli accessi fisici </w:t>
            </w:r>
            <w:r w:rsidR="004D6834" w:rsidRPr="00B0546D">
              <w:rPr>
                <w:rFonts w:ascii="Calibri" w:eastAsia="Times New Roman" w:hAnsi="Calibri" w:cs="Calibri"/>
                <w:sz w:val="20"/>
                <w:szCs w:val="20"/>
                <w:lang w:eastAsia="it-IT"/>
              </w:rPr>
              <w:t>agli uffici</w:t>
            </w:r>
          </w:p>
        </w:tc>
      </w:tr>
      <w:tr w:rsidR="00472419" w:rsidRPr="00EB40F1" w14:paraId="68D3E10E" w14:textId="77777777" w:rsidTr="00C8783A">
        <w:trPr>
          <w:trHeight w:val="7800"/>
        </w:trPr>
        <w:tc>
          <w:tcPr>
            <w:tcW w:w="85" w:type="pct"/>
            <w:tcBorders>
              <w:top w:val="nil"/>
              <w:left w:val="single" w:sz="4" w:space="0" w:color="auto"/>
              <w:bottom w:val="single" w:sz="4" w:space="0" w:color="auto"/>
              <w:right w:val="single" w:sz="4" w:space="0" w:color="auto"/>
            </w:tcBorders>
            <w:shd w:val="clear" w:color="auto" w:fill="auto"/>
          </w:tcPr>
          <w:p w14:paraId="251675A2" w14:textId="12A30518" w:rsidR="00DF379B" w:rsidRPr="00B0546D" w:rsidRDefault="00540347" w:rsidP="00DF379B">
            <w:pPr>
              <w:spacing w:after="0" w:line="240" w:lineRule="auto"/>
              <w:rPr>
                <w:rFonts w:ascii="Calibri" w:eastAsia="Times New Roman" w:hAnsi="Calibri" w:cs="Calibri"/>
                <w:b/>
                <w:bCs/>
                <w:sz w:val="20"/>
                <w:szCs w:val="20"/>
                <w:lang w:eastAsia="it-IT"/>
              </w:rPr>
            </w:pPr>
            <w:r w:rsidRPr="00B0546D">
              <w:rPr>
                <w:rFonts w:ascii="Calibri" w:eastAsia="Times New Roman" w:hAnsi="Calibri" w:cs="Calibri"/>
                <w:b/>
                <w:bCs/>
                <w:sz w:val="20"/>
                <w:szCs w:val="20"/>
                <w:lang w:eastAsia="it-IT"/>
              </w:rPr>
              <w:lastRenderedPageBreak/>
              <w:t>3</w:t>
            </w:r>
          </w:p>
        </w:tc>
        <w:tc>
          <w:tcPr>
            <w:tcW w:w="391" w:type="pct"/>
            <w:tcBorders>
              <w:top w:val="nil"/>
              <w:left w:val="nil"/>
              <w:bottom w:val="single" w:sz="4" w:space="0" w:color="auto"/>
              <w:right w:val="single" w:sz="4" w:space="0" w:color="auto"/>
            </w:tcBorders>
            <w:shd w:val="clear" w:color="auto" w:fill="auto"/>
          </w:tcPr>
          <w:p w14:paraId="190B886F" w14:textId="77777777" w:rsidR="004D6834" w:rsidRPr="00B0546D" w:rsidRDefault="004D6834" w:rsidP="004D6834">
            <w:pPr>
              <w:spacing w:after="0" w:line="240" w:lineRule="auto"/>
              <w:rPr>
                <w:rFonts w:ascii="Calibri" w:eastAsia="Times New Roman" w:hAnsi="Calibri" w:cs="Calibri"/>
                <w:sz w:val="20"/>
                <w:szCs w:val="20"/>
                <w:lang w:eastAsia="it-IT"/>
              </w:rPr>
            </w:pPr>
            <w:r w:rsidRPr="00B0546D">
              <w:rPr>
                <w:rFonts w:ascii="Calibri" w:eastAsia="Times New Roman" w:hAnsi="Calibri" w:cs="Calibri"/>
                <w:color w:val="000000"/>
                <w:lang w:eastAsia="it-IT"/>
              </w:rPr>
              <w:t xml:space="preserve">- </w:t>
            </w:r>
            <w:r w:rsidRPr="00B0546D">
              <w:rPr>
                <w:rFonts w:ascii="Calibri" w:eastAsia="Times New Roman" w:hAnsi="Calibri" w:cs="Calibri"/>
                <w:sz w:val="20"/>
                <w:szCs w:val="20"/>
                <w:lang w:eastAsia="it-IT"/>
              </w:rPr>
              <w:t>Consultazione</w:t>
            </w:r>
          </w:p>
          <w:p w14:paraId="6A7DC631" w14:textId="77777777" w:rsidR="004D6834" w:rsidRPr="00B0546D" w:rsidRDefault="004D6834" w:rsidP="004D6834">
            <w:pPr>
              <w:spacing w:after="0" w:line="240" w:lineRule="auto"/>
              <w:rPr>
                <w:rFonts w:ascii="Calibri" w:eastAsia="Times New Roman" w:hAnsi="Calibri" w:cs="Calibri"/>
                <w:sz w:val="20"/>
                <w:szCs w:val="20"/>
                <w:lang w:eastAsia="it-IT"/>
              </w:rPr>
            </w:pPr>
            <w:r w:rsidRPr="00B0546D">
              <w:rPr>
                <w:rFonts w:ascii="Calibri" w:eastAsia="Times New Roman" w:hAnsi="Calibri" w:cs="Calibri"/>
                <w:color w:val="000000"/>
                <w:lang w:eastAsia="it-IT"/>
              </w:rPr>
              <w:t xml:space="preserve">- </w:t>
            </w:r>
            <w:r w:rsidRPr="00B0546D">
              <w:rPr>
                <w:rFonts w:ascii="Calibri" w:eastAsia="Times New Roman" w:hAnsi="Calibri" w:cs="Calibri"/>
                <w:sz w:val="20"/>
                <w:szCs w:val="20"/>
                <w:lang w:eastAsia="it-IT"/>
              </w:rPr>
              <w:t>Raccolta</w:t>
            </w:r>
          </w:p>
          <w:p w14:paraId="762924A8" w14:textId="77777777" w:rsidR="004D6834" w:rsidRPr="00B0546D" w:rsidRDefault="004D6834" w:rsidP="004D6834">
            <w:pPr>
              <w:spacing w:after="0" w:line="240" w:lineRule="auto"/>
              <w:rPr>
                <w:rFonts w:ascii="Calibri" w:eastAsia="Times New Roman" w:hAnsi="Calibri" w:cs="Calibri"/>
                <w:sz w:val="20"/>
                <w:szCs w:val="20"/>
                <w:lang w:eastAsia="it-IT"/>
              </w:rPr>
            </w:pPr>
            <w:r w:rsidRPr="00B0546D">
              <w:rPr>
                <w:rFonts w:ascii="Calibri" w:eastAsia="Times New Roman" w:hAnsi="Calibri" w:cs="Calibri"/>
                <w:color w:val="000000"/>
                <w:lang w:eastAsia="it-IT"/>
              </w:rPr>
              <w:t xml:space="preserve">- </w:t>
            </w:r>
            <w:r w:rsidRPr="00B0546D">
              <w:rPr>
                <w:rFonts w:ascii="Calibri" w:eastAsia="Times New Roman" w:hAnsi="Calibri" w:cs="Calibri"/>
                <w:sz w:val="20"/>
                <w:szCs w:val="20"/>
                <w:lang w:eastAsia="it-IT"/>
              </w:rPr>
              <w:t>Elaborazione</w:t>
            </w:r>
          </w:p>
          <w:p w14:paraId="23703F96" w14:textId="77777777" w:rsidR="004D6834" w:rsidRPr="00B0546D" w:rsidRDefault="004D6834" w:rsidP="004D6834">
            <w:pPr>
              <w:spacing w:after="0" w:line="240" w:lineRule="auto"/>
              <w:rPr>
                <w:rFonts w:ascii="Calibri" w:eastAsia="Times New Roman" w:hAnsi="Calibri" w:cs="Calibri"/>
                <w:sz w:val="20"/>
                <w:szCs w:val="20"/>
                <w:lang w:eastAsia="it-IT"/>
              </w:rPr>
            </w:pPr>
            <w:r w:rsidRPr="00B0546D">
              <w:rPr>
                <w:rFonts w:ascii="Calibri" w:eastAsia="Times New Roman" w:hAnsi="Calibri" w:cs="Calibri"/>
                <w:color w:val="000000"/>
                <w:lang w:eastAsia="it-IT"/>
              </w:rPr>
              <w:t xml:space="preserve">- </w:t>
            </w:r>
            <w:r w:rsidRPr="00B0546D">
              <w:rPr>
                <w:rFonts w:ascii="Calibri" w:eastAsia="Times New Roman" w:hAnsi="Calibri" w:cs="Calibri"/>
                <w:sz w:val="20"/>
                <w:szCs w:val="20"/>
                <w:lang w:eastAsia="it-IT"/>
              </w:rPr>
              <w:t>Comunicazione</w:t>
            </w:r>
          </w:p>
          <w:p w14:paraId="69AB8BD0" w14:textId="24442F64" w:rsidR="00DF379B" w:rsidRPr="00B0546D" w:rsidRDefault="004D6834" w:rsidP="004D6834">
            <w:pPr>
              <w:spacing w:after="0" w:line="240" w:lineRule="auto"/>
              <w:rPr>
                <w:rFonts w:ascii="Calibri" w:eastAsia="Times New Roman" w:hAnsi="Calibri" w:cs="Calibri"/>
                <w:sz w:val="20"/>
                <w:szCs w:val="20"/>
                <w:lang w:eastAsia="it-IT"/>
              </w:rPr>
            </w:pPr>
            <w:r w:rsidRPr="00B0546D">
              <w:rPr>
                <w:rFonts w:ascii="Calibri" w:eastAsia="Times New Roman" w:hAnsi="Calibri" w:cs="Calibri"/>
                <w:color w:val="000000"/>
                <w:lang w:eastAsia="it-IT"/>
              </w:rPr>
              <w:t xml:space="preserve">- </w:t>
            </w:r>
            <w:r w:rsidRPr="00B0546D">
              <w:rPr>
                <w:rFonts w:ascii="Calibri" w:eastAsia="Times New Roman" w:hAnsi="Calibri" w:cs="Calibri"/>
                <w:sz w:val="20"/>
                <w:szCs w:val="20"/>
                <w:lang w:eastAsia="it-IT"/>
              </w:rPr>
              <w:t>Conservazione</w:t>
            </w:r>
          </w:p>
        </w:tc>
        <w:tc>
          <w:tcPr>
            <w:tcW w:w="443" w:type="pct"/>
            <w:tcBorders>
              <w:top w:val="nil"/>
              <w:left w:val="nil"/>
              <w:bottom w:val="single" w:sz="4" w:space="0" w:color="auto"/>
              <w:right w:val="single" w:sz="4" w:space="0" w:color="auto"/>
            </w:tcBorders>
            <w:shd w:val="clear" w:color="auto" w:fill="auto"/>
          </w:tcPr>
          <w:p w14:paraId="751F91BC" w14:textId="103282C5" w:rsidR="00DF379B" w:rsidRPr="00B0546D" w:rsidRDefault="004D6834" w:rsidP="00DF379B">
            <w:pPr>
              <w:spacing w:after="0" w:line="240" w:lineRule="auto"/>
              <w:rPr>
                <w:rFonts w:ascii="Calibri" w:eastAsia="Times New Roman" w:hAnsi="Calibri" w:cs="Calibri"/>
                <w:sz w:val="20"/>
                <w:szCs w:val="20"/>
                <w:lang w:eastAsia="it-IT"/>
              </w:rPr>
            </w:pPr>
            <w:r w:rsidRPr="00B0546D">
              <w:rPr>
                <w:rFonts w:ascii="Calibri" w:eastAsia="Times New Roman" w:hAnsi="Calibri" w:cs="Calibri"/>
                <w:color w:val="000000"/>
                <w:lang w:eastAsia="it-IT"/>
              </w:rPr>
              <w:t>Trattamenti connessi all'accertamento delle violazioni del green pass</w:t>
            </w:r>
          </w:p>
        </w:tc>
        <w:tc>
          <w:tcPr>
            <w:tcW w:w="380" w:type="pct"/>
            <w:tcBorders>
              <w:top w:val="nil"/>
              <w:left w:val="nil"/>
              <w:bottom w:val="single" w:sz="4" w:space="0" w:color="auto"/>
              <w:right w:val="single" w:sz="4" w:space="0" w:color="auto"/>
            </w:tcBorders>
            <w:shd w:val="clear" w:color="auto" w:fill="auto"/>
          </w:tcPr>
          <w:p w14:paraId="5726DE12" w14:textId="2685A4D5" w:rsidR="00DF379B" w:rsidRPr="00B0546D" w:rsidRDefault="004D6834" w:rsidP="00DF379B">
            <w:pPr>
              <w:spacing w:after="0" w:line="240" w:lineRule="auto"/>
              <w:rPr>
                <w:rFonts w:ascii="Calibri" w:eastAsia="Times New Roman" w:hAnsi="Calibri" w:cs="Calibri"/>
                <w:sz w:val="20"/>
                <w:szCs w:val="20"/>
                <w:lang w:eastAsia="it-IT"/>
              </w:rPr>
            </w:pPr>
            <w:r w:rsidRPr="00B0546D">
              <w:rPr>
                <w:rFonts w:ascii="Calibri" w:eastAsia="Times New Roman" w:hAnsi="Calibri" w:cs="Calibri"/>
                <w:color w:val="000000"/>
                <w:lang w:eastAsia="it-IT"/>
              </w:rPr>
              <w:t>Trattamenti cartacei ed elettronici</w:t>
            </w:r>
          </w:p>
        </w:tc>
        <w:tc>
          <w:tcPr>
            <w:tcW w:w="381" w:type="pct"/>
            <w:tcBorders>
              <w:top w:val="nil"/>
              <w:left w:val="nil"/>
              <w:bottom w:val="single" w:sz="4" w:space="0" w:color="auto"/>
              <w:right w:val="single" w:sz="4" w:space="0" w:color="auto"/>
            </w:tcBorders>
            <w:shd w:val="clear" w:color="auto" w:fill="auto"/>
          </w:tcPr>
          <w:p w14:paraId="09222D49" w14:textId="74B1EA5D" w:rsidR="00DF379B" w:rsidRPr="00B0546D" w:rsidRDefault="004D6834" w:rsidP="00DF379B">
            <w:pPr>
              <w:spacing w:after="0" w:line="240" w:lineRule="auto"/>
              <w:rPr>
                <w:rFonts w:ascii="Calibri" w:eastAsia="Times New Roman" w:hAnsi="Calibri" w:cs="Calibri"/>
                <w:sz w:val="20"/>
                <w:szCs w:val="20"/>
                <w:lang w:eastAsia="it-IT"/>
              </w:rPr>
            </w:pPr>
            <w:r w:rsidRPr="00B0546D">
              <w:rPr>
                <w:rFonts w:ascii="Calibri" w:eastAsia="Times New Roman" w:hAnsi="Calibri" w:cs="Calibri"/>
                <w:sz w:val="20"/>
                <w:szCs w:val="20"/>
                <w:lang w:eastAsia="it-IT"/>
              </w:rPr>
              <w:t>Lavoratori, colla-</w:t>
            </w:r>
            <w:proofErr w:type="spellStart"/>
            <w:r w:rsidRPr="00B0546D">
              <w:rPr>
                <w:rFonts w:ascii="Calibri" w:eastAsia="Times New Roman" w:hAnsi="Calibri" w:cs="Calibri"/>
                <w:sz w:val="20"/>
                <w:szCs w:val="20"/>
                <w:lang w:eastAsia="it-IT"/>
              </w:rPr>
              <w:t>boratori</w:t>
            </w:r>
            <w:proofErr w:type="spellEnd"/>
            <w:r w:rsidRPr="00B0546D">
              <w:rPr>
                <w:rFonts w:ascii="Calibri" w:eastAsia="Times New Roman" w:hAnsi="Calibri" w:cs="Calibri"/>
                <w:sz w:val="20"/>
                <w:szCs w:val="20"/>
                <w:lang w:eastAsia="it-IT"/>
              </w:rPr>
              <w:t xml:space="preserve"> e </w:t>
            </w:r>
            <w:proofErr w:type="spellStart"/>
            <w:r w:rsidRPr="00B0546D">
              <w:rPr>
                <w:rFonts w:ascii="Calibri" w:eastAsia="Times New Roman" w:hAnsi="Calibri" w:cs="Calibri"/>
                <w:sz w:val="20"/>
                <w:szCs w:val="20"/>
                <w:lang w:eastAsia="it-IT"/>
              </w:rPr>
              <w:t>sog</w:t>
            </w:r>
            <w:proofErr w:type="spellEnd"/>
            <w:r w:rsidRPr="00B0546D">
              <w:rPr>
                <w:rFonts w:ascii="Calibri" w:eastAsia="Times New Roman" w:hAnsi="Calibri" w:cs="Calibri"/>
                <w:sz w:val="20"/>
                <w:szCs w:val="20"/>
                <w:lang w:eastAsia="it-IT"/>
              </w:rPr>
              <w:t>-getti che svolgo-no, a qualsiasi titolo, la propria attività lavorativa accedendo al luogo di lavoro aziendale verificati sprovvisti di green pass o documento equipollente</w:t>
            </w:r>
          </w:p>
        </w:tc>
        <w:tc>
          <w:tcPr>
            <w:tcW w:w="412" w:type="pct"/>
            <w:tcBorders>
              <w:top w:val="nil"/>
              <w:left w:val="nil"/>
              <w:bottom w:val="single" w:sz="4" w:space="0" w:color="auto"/>
              <w:right w:val="single" w:sz="4" w:space="0" w:color="auto"/>
            </w:tcBorders>
            <w:shd w:val="clear" w:color="auto" w:fill="auto"/>
          </w:tcPr>
          <w:p w14:paraId="7F300DB3" w14:textId="7D579CFF" w:rsidR="00DF379B" w:rsidRPr="00B0546D" w:rsidRDefault="004D6834" w:rsidP="00DF379B">
            <w:pPr>
              <w:spacing w:after="0" w:line="240" w:lineRule="auto"/>
              <w:rPr>
                <w:rFonts w:ascii="Calibri" w:eastAsia="Times New Roman" w:hAnsi="Calibri" w:cs="Calibri"/>
                <w:sz w:val="20"/>
                <w:szCs w:val="20"/>
                <w:lang w:eastAsia="it-IT"/>
              </w:rPr>
            </w:pPr>
            <w:r w:rsidRPr="00B0546D">
              <w:rPr>
                <w:rFonts w:ascii="Calibri" w:eastAsia="Times New Roman" w:hAnsi="Calibri" w:cs="Calibri"/>
                <w:sz w:val="20"/>
                <w:szCs w:val="20"/>
                <w:lang w:eastAsia="it-IT"/>
              </w:rPr>
              <w:t>Informazioni quali: orario, luogo di presenza, evidenza della mancanza di green pass, identificazione, eventuali motivazioni per l’assenza del green pass.</w:t>
            </w:r>
          </w:p>
        </w:tc>
        <w:tc>
          <w:tcPr>
            <w:tcW w:w="602" w:type="pct"/>
            <w:tcBorders>
              <w:top w:val="nil"/>
              <w:left w:val="nil"/>
              <w:bottom w:val="single" w:sz="4" w:space="0" w:color="auto"/>
              <w:right w:val="single" w:sz="4" w:space="0" w:color="auto"/>
            </w:tcBorders>
            <w:shd w:val="clear" w:color="auto" w:fill="auto"/>
          </w:tcPr>
          <w:p w14:paraId="6863A812" w14:textId="16F02A0E" w:rsidR="00DF379B" w:rsidRPr="00B0546D" w:rsidRDefault="004D6834" w:rsidP="00DF379B">
            <w:pPr>
              <w:spacing w:after="0" w:line="240" w:lineRule="auto"/>
              <w:rPr>
                <w:rFonts w:ascii="Calibri" w:eastAsia="Times New Roman" w:hAnsi="Calibri" w:cs="Calibri"/>
                <w:sz w:val="20"/>
                <w:szCs w:val="20"/>
                <w:lang w:eastAsia="it-IT"/>
              </w:rPr>
            </w:pPr>
            <w:r w:rsidRPr="00B0546D">
              <w:rPr>
                <w:rFonts w:ascii="Calibri" w:eastAsia="Times New Roman" w:hAnsi="Calibri" w:cs="Calibri"/>
                <w:sz w:val="20"/>
                <w:szCs w:val="20"/>
                <w:lang w:eastAsia="it-IT"/>
              </w:rPr>
              <w:t>Responsabile Risorse umane e suoi collaboratori incaricati/designati.</w:t>
            </w:r>
          </w:p>
          <w:p w14:paraId="164644EA" w14:textId="77777777" w:rsidR="004D6834" w:rsidRPr="00B0546D" w:rsidRDefault="004D6834" w:rsidP="00DF379B">
            <w:pPr>
              <w:spacing w:after="0" w:line="240" w:lineRule="auto"/>
              <w:rPr>
                <w:rFonts w:ascii="Calibri" w:eastAsia="Times New Roman" w:hAnsi="Calibri" w:cs="Calibri"/>
                <w:sz w:val="20"/>
                <w:szCs w:val="20"/>
                <w:lang w:eastAsia="it-IT"/>
              </w:rPr>
            </w:pPr>
            <w:r w:rsidRPr="00B0546D">
              <w:rPr>
                <w:rFonts w:ascii="Calibri" w:eastAsia="Times New Roman" w:hAnsi="Calibri" w:cs="Calibri"/>
                <w:sz w:val="20"/>
                <w:szCs w:val="20"/>
                <w:lang w:eastAsia="it-IT"/>
              </w:rPr>
              <w:t>Direzione Aziendale.</w:t>
            </w:r>
          </w:p>
          <w:p w14:paraId="38BC02AF" w14:textId="77777777" w:rsidR="004D6834" w:rsidRPr="00B0546D" w:rsidRDefault="004D6834" w:rsidP="00DF379B">
            <w:pPr>
              <w:spacing w:after="0" w:line="240" w:lineRule="auto"/>
              <w:rPr>
                <w:rFonts w:ascii="Calibri" w:eastAsia="Times New Roman" w:hAnsi="Calibri" w:cs="Calibri"/>
                <w:sz w:val="20"/>
                <w:szCs w:val="20"/>
                <w:lang w:eastAsia="it-IT"/>
              </w:rPr>
            </w:pPr>
            <w:r w:rsidRPr="00B0546D">
              <w:rPr>
                <w:rFonts w:ascii="Calibri" w:eastAsia="Times New Roman" w:hAnsi="Calibri" w:cs="Calibri"/>
                <w:sz w:val="20"/>
                <w:szCs w:val="20"/>
                <w:lang w:eastAsia="it-IT"/>
              </w:rPr>
              <w:t>Prefettura.</w:t>
            </w:r>
          </w:p>
          <w:p w14:paraId="718A9777" w14:textId="7EF42D01" w:rsidR="004D6834" w:rsidRPr="00B0546D" w:rsidRDefault="004D6834" w:rsidP="00DF379B">
            <w:pPr>
              <w:spacing w:after="0" w:line="240" w:lineRule="auto"/>
              <w:rPr>
                <w:rFonts w:ascii="Calibri" w:eastAsia="Times New Roman" w:hAnsi="Calibri" w:cs="Calibri"/>
                <w:sz w:val="20"/>
                <w:szCs w:val="20"/>
                <w:lang w:eastAsia="it-IT"/>
              </w:rPr>
            </w:pPr>
            <w:r w:rsidRPr="00B0546D">
              <w:rPr>
                <w:rFonts w:ascii="Calibri" w:eastAsia="Times New Roman" w:hAnsi="Calibri" w:cs="Calibri"/>
                <w:sz w:val="20"/>
                <w:szCs w:val="20"/>
                <w:lang w:eastAsia="it-IT"/>
              </w:rPr>
              <w:t>Eventuali ispettori (del lavoro, della sicurezza, della privacy).</w:t>
            </w:r>
          </w:p>
        </w:tc>
        <w:tc>
          <w:tcPr>
            <w:tcW w:w="613" w:type="pct"/>
            <w:tcBorders>
              <w:top w:val="nil"/>
              <w:left w:val="nil"/>
              <w:bottom w:val="single" w:sz="4" w:space="0" w:color="auto"/>
              <w:right w:val="single" w:sz="4" w:space="0" w:color="auto"/>
            </w:tcBorders>
            <w:shd w:val="clear" w:color="auto" w:fill="auto"/>
          </w:tcPr>
          <w:p w14:paraId="6CE1B1C7" w14:textId="71D20A0E" w:rsidR="00DF379B" w:rsidRPr="00B0546D" w:rsidRDefault="004D6834" w:rsidP="00DF379B">
            <w:pPr>
              <w:spacing w:after="0" w:line="240" w:lineRule="auto"/>
              <w:rPr>
                <w:rFonts w:ascii="Calibri" w:eastAsia="Times New Roman" w:hAnsi="Calibri" w:cs="Calibri"/>
                <w:sz w:val="20"/>
                <w:szCs w:val="20"/>
                <w:lang w:eastAsia="it-IT"/>
              </w:rPr>
            </w:pPr>
            <w:r w:rsidRPr="00B0546D">
              <w:rPr>
                <w:rFonts w:ascii="Calibri" w:eastAsia="Times New Roman" w:hAnsi="Calibri" w:cs="Calibri"/>
                <w:sz w:val="20"/>
                <w:szCs w:val="20"/>
                <w:lang w:eastAsia="it-IT"/>
              </w:rPr>
              <w:t xml:space="preserve">Escluso </w:t>
            </w:r>
          </w:p>
        </w:tc>
        <w:tc>
          <w:tcPr>
            <w:tcW w:w="337" w:type="pct"/>
            <w:tcBorders>
              <w:top w:val="nil"/>
              <w:left w:val="nil"/>
              <w:bottom w:val="single" w:sz="4" w:space="0" w:color="auto"/>
              <w:right w:val="single" w:sz="4" w:space="0" w:color="auto"/>
            </w:tcBorders>
            <w:shd w:val="clear" w:color="auto" w:fill="auto"/>
          </w:tcPr>
          <w:p w14:paraId="296E21BF" w14:textId="5A0441B1" w:rsidR="00DF379B" w:rsidRPr="00B0546D" w:rsidRDefault="004D6834" w:rsidP="00DF379B">
            <w:pPr>
              <w:spacing w:after="0" w:line="240" w:lineRule="auto"/>
              <w:rPr>
                <w:rFonts w:ascii="Calibri" w:eastAsia="Times New Roman" w:hAnsi="Calibri" w:cs="Calibri"/>
                <w:sz w:val="20"/>
                <w:szCs w:val="20"/>
                <w:lang w:eastAsia="it-IT"/>
              </w:rPr>
            </w:pPr>
            <w:r w:rsidRPr="00B0546D">
              <w:rPr>
                <w:rFonts w:ascii="Calibri" w:eastAsia="Times New Roman" w:hAnsi="Calibri" w:cs="Calibri"/>
                <w:sz w:val="20"/>
                <w:szCs w:val="20"/>
                <w:lang w:eastAsia="it-IT"/>
              </w:rPr>
              <w:t>Non applicabile</w:t>
            </w:r>
          </w:p>
        </w:tc>
        <w:tc>
          <w:tcPr>
            <w:tcW w:w="411" w:type="pct"/>
            <w:tcBorders>
              <w:top w:val="nil"/>
              <w:left w:val="nil"/>
              <w:bottom w:val="single" w:sz="4" w:space="0" w:color="auto"/>
              <w:right w:val="single" w:sz="4" w:space="0" w:color="auto"/>
            </w:tcBorders>
            <w:shd w:val="clear" w:color="auto" w:fill="auto"/>
          </w:tcPr>
          <w:p w14:paraId="01115902" w14:textId="20E8E073" w:rsidR="00DF379B" w:rsidRPr="00B0546D" w:rsidRDefault="003B6AFE" w:rsidP="00DF379B">
            <w:pPr>
              <w:spacing w:after="0" w:line="240" w:lineRule="auto"/>
              <w:rPr>
                <w:rFonts w:ascii="Calibri" w:eastAsia="Times New Roman" w:hAnsi="Calibri" w:cs="Calibri"/>
                <w:sz w:val="20"/>
                <w:szCs w:val="20"/>
                <w:lang w:eastAsia="it-IT"/>
              </w:rPr>
            </w:pPr>
            <w:r w:rsidRPr="00B0546D">
              <w:rPr>
                <w:rFonts w:ascii="Calibri" w:eastAsia="Times New Roman" w:hAnsi="Calibri" w:cs="Calibri"/>
                <w:sz w:val="20"/>
                <w:szCs w:val="20"/>
                <w:lang w:eastAsia="it-IT"/>
              </w:rPr>
              <w:t>Per il tempo necessario a risolvere ogni possibile ipotesi di contenzioso</w:t>
            </w:r>
          </w:p>
        </w:tc>
        <w:tc>
          <w:tcPr>
            <w:tcW w:w="945" w:type="pct"/>
            <w:tcBorders>
              <w:top w:val="nil"/>
              <w:left w:val="nil"/>
              <w:bottom w:val="single" w:sz="4" w:space="0" w:color="auto"/>
              <w:right w:val="single" w:sz="4" w:space="0" w:color="auto"/>
            </w:tcBorders>
            <w:shd w:val="clear" w:color="auto" w:fill="auto"/>
            <w:vAlign w:val="center"/>
          </w:tcPr>
          <w:p w14:paraId="4AADC0C3" w14:textId="12505763" w:rsidR="003B6AFE" w:rsidRPr="00B0546D" w:rsidRDefault="003B6AFE" w:rsidP="003B6AFE">
            <w:pPr>
              <w:spacing w:after="0" w:line="240" w:lineRule="auto"/>
              <w:rPr>
                <w:rFonts w:ascii="Calibri" w:eastAsia="Times New Roman" w:hAnsi="Calibri" w:cs="Calibri"/>
                <w:sz w:val="20"/>
                <w:szCs w:val="20"/>
                <w:lang w:eastAsia="it-IT"/>
              </w:rPr>
            </w:pPr>
            <w:r w:rsidRPr="00B0546D">
              <w:rPr>
                <w:rFonts w:ascii="Calibri" w:eastAsia="Times New Roman" w:hAnsi="Calibri" w:cs="Calibri"/>
                <w:sz w:val="20"/>
                <w:szCs w:val="20"/>
                <w:lang w:eastAsia="it-IT"/>
              </w:rPr>
              <w:t>Sono state fornite adeguate istruzioni all'“incaricato alle operazioni di accertamento e contestazione delle violazioni relativi al “certificato verde covid-19” relative</w:t>
            </w:r>
          </w:p>
          <w:p w14:paraId="0B9F8E7F" w14:textId="14FDD761" w:rsidR="003B6AFE" w:rsidRPr="00B0546D" w:rsidRDefault="003B6AFE" w:rsidP="003B6AFE">
            <w:pPr>
              <w:spacing w:after="0" w:line="240" w:lineRule="auto"/>
              <w:rPr>
                <w:rFonts w:ascii="Calibri" w:eastAsia="Times New Roman" w:hAnsi="Calibri" w:cs="Calibri"/>
                <w:sz w:val="20"/>
                <w:szCs w:val="20"/>
                <w:lang w:eastAsia="it-IT"/>
              </w:rPr>
            </w:pPr>
            <w:r w:rsidRPr="00B0546D">
              <w:rPr>
                <w:rFonts w:ascii="Calibri" w:eastAsia="Times New Roman" w:hAnsi="Calibri" w:cs="Calibri"/>
                <w:sz w:val="20"/>
                <w:szCs w:val="20"/>
                <w:lang w:eastAsia="it-IT"/>
              </w:rPr>
              <w:t>1)</w:t>
            </w:r>
            <w:r w:rsidRPr="00B0546D">
              <w:rPr>
                <w:rFonts w:ascii="Calibri" w:eastAsia="Times New Roman" w:hAnsi="Calibri" w:cs="Calibri"/>
                <w:sz w:val="20"/>
                <w:szCs w:val="20"/>
                <w:lang w:eastAsia="it-IT"/>
              </w:rPr>
              <w:tab/>
              <w:t>al dover dare esecuzione alle apposite modalità organizzative aziendali messe a disposizione dall’azienda;</w:t>
            </w:r>
          </w:p>
          <w:p w14:paraId="0844F453" w14:textId="547A6730" w:rsidR="003B6AFE" w:rsidRPr="00B0546D" w:rsidRDefault="003B6AFE" w:rsidP="003B6AFE">
            <w:pPr>
              <w:spacing w:after="0" w:line="240" w:lineRule="auto"/>
              <w:rPr>
                <w:rFonts w:ascii="Calibri" w:eastAsia="Times New Roman" w:hAnsi="Calibri" w:cs="Calibri"/>
                <w:sz w:val="20"/>
                <w:szCs w:val="20"/>
                <w:lang w:eastAsia="it-IT"/>
              </w:rPr>
            </w:pPr>
            <w:r w:rsidRPr="00B0546D">
              <w:rPr>
                <w:rFonts w:ascii="Calibri" w:eastAsia="Times New Roman" w:hAnsi="Calibri" w:cs="Calibri"/>
                <w:sz w:val="20"/>
                <w:szCs w:val="20"/>
                <w:lang w:eastAsia="it-IT"/>
              </w:rPr>
              <w:t>2)</w:t>
            </w:r>
            <w:r w:rsidRPr="00B0546D">
              <w:rPr>
                <w:rFonts w:ascii="Calibri" w:eastAsia="Times New Roman" w:hAnsi="Calibri" w:cs="Calibri"/>
                <w:sz w:val="20"/>
                <w:szCs w:val="20"/>
                <w:lang w:eastAsia="it-IT"/>
              </w:rPr>
              <w:tab/>
              <w:t>all’obbligo di acquisire tutte le informazioni necessarie in caso di segnalazione da parte di incaricato alle operazioni di verifica del “certificato verde Covid-19” (dovuta all’individuazione di un lavoratore all’interno dell’ambiente di lavoro sprovvisto di Green Pass) necessarie ad ottemperare agli obblighi normativi, compresa la trasmissione al Prefetto degli atti relativi alla violazione. La documentazione dovrà essere conservata in archivi muniti di serratura, ove sarà custodita per il tempo strettamente necessario anche ai fini di un possibile contenzioso;</w:t>
            </w:r>
          </w:p>
          <w:p w14:paraId="217B2BC0" w14:textId="11A88F92" w:rsidR="003B6AFE" w:rsidRPr="00B0546D" w:rsidRDefault="003B6AFE" w:rsidP="003B6AFE">
            <w:pPr>
              <w:spacing w:after="0" w:line="240" w:lineRule="auto"/>
              <w:rPr>
                <w:rFonts w:ascii="Calibri" w:eastAsia="Times New Roman" w:hAnsi="Calibri" w:cs="Calibri"/>
                <w:sz w:val="20"/>
                <w:szCs w:val="20"/>
                <w:lang w:eastAsia="it-IT"/>
              </w:rPr>
            </w:pPr>
            <w:r w:rsidRPr="00B0546D">
              <w:rPr>
                <w:rFonts w:ascii="Calibri" w:eastAsia="Times New Roman" w:hAnsi="Calibri" w:cs="Calibri"/>
                <w:sz w:val="20"/>
                <w:szCs w:val="20"/>
                <w:lang w:eastAsia="it-IT"/>
              </w:rPr>
              <w:t>3)</w:t>
            </w:r>
            <w:r w:rsidRPr="00B0546D">
              <w:rPr>
                <w:rFonts w:ascii="Calibri" w:eastAsia="Times New Roman" w:hAnsi="Calibri" w:cs="Calibri"/>
                <w:sz w:val="20"/>
                <w:szCs w:val="20"/>
                <w:lang w:eastAsia="it-IT"/>
              </w:rPr>
              <w:tab/>
              <w:t>alle operazioni di verifica e di allontanamento dagli uffici del trasgressore, nel modo più decoroso possibile, e come “</w:t>
            </w:r>
            <w:proofErr w:type="spellStart"/>
            <w:r w:rsidRPr="00B0546D">
              <w:rPr>
                <w:rFonts w:ascii="Calibri" w:eastAsia="Times New Roman" w:hAnsi="Calibri" w:cs="Calibri"/>
                <w:sz w:val="20"/>
                <w:szCs w:val="20"/>
                <w:lang w:eastAsia="it-IT"/>
              </w:rPr>
              <w:t>extrema</w:t>
            </w:r>
            <w:proofErr w:type="spellEnd"/>
            <w:r w:rsidRPr="00B0546D">
              <w:rPr>
                <w:rFonts w:ascii="Calibri" w:eastAsia="Times New Roman" w:hAnsi="Calibri" w:cs="Calibri"/>
                <w:sz w:val="20"/>
                <w:szCs w:val="20"/>
                <w:lang w:eastAsia="it-IT"/>
              </w:rPr>
              <w:t xml:space="preserve"> ratio” a contattare le Forze dell’Ordine; </w:t>
            </w:r>
          </w:p>
          <w:p w14:paraId="1190532F" w14:textId="69C07307" w:rsidR="00DF379B" w:rsidRPr="00DF379B" w:rsidRDefault="003B6AFE" w:rsidP="003B6AFE">
            <w:pPr>
              <w:spacing w:after="0" w:line="240" w:lineRule="auto"/>
              <w:rPr>
                <w:rFonts w:ascii="Calibri" w:eastAsia="Times New Roman" w:hAnsi="Calibri" w:cs="Calibri"/>
                <w:sz w:val="20"/>
                <w:szCs w:val="20"/>
                <w:lang w:eastAsia="it-IT"/>
              </w:rPr>
            </w:pPr>
            <w:r w:rsidRPr="00B0546D">
              <w:rPr>
                <w:rFonts w:ascii="Calibri" w:eastAsia="Times New Roman" w:hAnsi="Calibri" w:cs="Calibri"/>
                <w:sz w:val="20"/>
                <w:szCs w:val="20"/>
                <w:lang w:eastAsia="it-IT"/>
              </w:rPr>
              <w:t>4)</w:t>
            </w:r>
            <w:r w:rsidRPr="00B0546D">
              <w:rPr>
                <w:rFonts w:ascii="Calibri" w:eastAsia="Times New Roman" w:hAnsi="Calibri" w:cs="Calibri"/>
                <w:sz w:val="20"/>
                <w:szCs w:val="20"/>
                <w:lang w:eastAsia="it-IT"/>
              </w:rPr>
              <w:tab/>
              <w:t xml:space="preserve">all’obbligo di informare, nel caso di ispezione da parte delle autorità competenti volte a verificare il rispetto delle prescrizioni di Legge, </w:t>
            </w:r>
            <w:r w:rsidR="00975CC0" w:rsidRPr="00B0546D">
              <w:rPr>
                <w:rFonts w:ascii="Calibri" w:eastAsia="Times New Roman" w:hAnsi="Calibri" w:cs="Calibri"/>
                <w:sz w:val="20"/>
                <w:szCs w:val="20"/>
                <w:lang w:eastAsia="it-IT"/>
              </w:rPr>
              <w:t xml:space="preserve">la Direzione aziendale (per le CNA </w:t>
            </w:r>
            <w:r w:rsidR="00B51F11" w:rsidRPr="00B0546D">
              <w:rPr>
                <w:rFonts w:ascii="Calibri" w:eastAsia="Times New Roman" w:hAnsi="Calibri" w:cs="Calibri"/>
                <w:sz w:val="20"/>
                <w:szCs w:val="20"/>
                <w:lang w:eastAsia="it-IT"/>
              </w:rPr>
              <w:t xml:space="preserve">si potrà </w:t>
            </w:r>
            <w:r w:rsidR="00975CC0" w:rsidRPr="00B0546D">
              <w:rPr>
                <w:rFonts w:ascii="Calibri" w:eastAsia="Times New Roman" w:hAnsi="Calibri" w:cs="Calibri"/>
                <w:sz w:val="20"/>
                <w:szCs w:val="20"/>
                <w:lang w:eastAsia="it-IT"/>
              </w:rPr>
              <w:t>indicare il Segretario/Direttore</w:t>
            </w:r>
            <w:r w:rsidR="00B51F11" w:rsidRPr="00B0546D">
              <w:rPr>
                <w:rFonts w:ascii="Calibri" w:eastAsia="Times New Roman" w:hAnsi="Calibri" w:cs="Calibri"/>
                <w:sz w:val="20"/>
                <w:szCs w:val="20"/>
                <w:lang w:eastAsia="it-IT"/>
              </w:rPr>
              <w:t xml:space="preserve">, </w:t>
            </w:r>
            <w:r w:rsidR="00975CC0" w:rsidRPr="00B0546D">
              <w:rPr>
                <w:rFonts w:ascii="Calibri" w:eastAsia="Times New Roman" w:hAnsi="Calibri" w:cs="Calibri"/>
                <w:sz w:val="20"/>
                <w:szCs w:val="20"/>
                <w:lang w:eastAsia="it-IT"/>
              </w:rPr>
              <w:t>il Privacy manager</w:t>
            </w:r>
            <w:r w:rsidR="00B51F11" w:rsidRPr="00B0546D">
              <w:rPr>
                <w:rFonts w:ascii="Calibri" w:eastAsia="Times New Roman" w:hAnsi="Calibri" w:cs="Calibri"/>
                <w:sz w:val="20"/>
                <w:szCs w:val="20"/>
                <w:lang w:eastAsia="it-IT"/>
              </w:rPr>
              <w:t>, il D.P.O., il Responsabile delle Risorse Umane, il Responsabile della Sicurezza, etc.).</w:t>
            </w:r>
            <w:r w:rsidR="00B51F11">
              <w:rPr>
                <w:rFonts w:ascii="Calibri" w:eastAsia="Times New Roman" w:hAnsi="Calibri" w:cs="Calibri"/>
                <w:sz w:val="20"/>
                <w:szCs w:val="20"/>
                <w:lang w:eastAsia="it-IT"/>
              </w:rPr>
              <w:t xml:space="preserve"> </w:t>
            </w:r>
          </w:p>
        </w:tc>
      </w:tr>
      <w:bookmarkEnd w:id="0"/>
    </w:tbl>
    <w:p w14:paraId="00AC7946" w14:textId="77777777" w:rsidR="00E67CEB" w:rsidRDefault="00E67CEB"/>
    <w:sectPr w:rsidR="00E67CEB" w:rsidSect="00B0546D">
      <w:pgSz w:w="23811" w:h="16838" w:orient="landscape" w:code="8"/>
      <w:pgMar w:top="3282"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CF8C7B" w14:textId="77777777" w:rsidR="002F78AC" w:rsidRDefault="002F78AC" w:rsidP="00DF379B">
      <w:pPr>
        <w:spacing w:after="0" w:line="240" w:lineRule="auto"/>
      </w:pPr>
      <w:r>
        <w:separator/>
      </w:r>
    </w:p>
  </w:endnote>
  <w:endnote w:type="continuationSeparator" w:id="0">
    <w:p w14:paraId="03C5FDA6" w14:textId="77777777" w:rsidR="002F78AC" w:rsidRDefault="002F78AC" w:rsidP="00DF37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6D9A7" w14:textId="77777777" w:rsidR="002F78AC" w:rsidRDefault="002F78AC" w:rsidP="00DF379B">
      <w:pPr>
        <w:spacing w:after="0" w:line="240" w:lineRule="auto"/>
      </w:pPr>
      <w:r>
        <w:separator/>
      </w:r>
    </w:p>
  </w:footnote>
  <w:footnote w:type="continuationSeparator" w:id="0">
    <w:p w14:paraId="551011EC" w14:textId="77777777" w:rsidR="002F78AC" w:rsidRDefault="002F78AC" w:rsidP="00DF37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472452"/>
    <w:multiLevelType w:val="hybridMultilevel"/>
    <w:tmpl w:val="7B363C34"/>
    <w:lvl w:ilvl="0" w:tplc="182E0620">
      <w:start w:val="5"/>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26E2660A"/>
    <w:multiLevelType w:val="hybridMultilevel"/>
    <w:tmpl w:val="22D0E168"/>
    <w:lvl w:ilvl="0" w:tplc="B9CC6FDE">
      <w:numFmt w:val="bullet"/>
      <w:lvlText w:val="-"/>
      <w:lvlJc w:val="left"/>
      <w:pPr>
        <w:ind w:left="720" w:hanging="360"/>
      </w:pPr>
      <w:rPr>
        <w:rFonts w:ascii="Calibri" w:eastAsia="Times New Roman" w:hAnsi="Calibri" w:cs="Calibri" w:hint="default"/>
        <w:color w:val="000000"/>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6C667D8"/>
    <w:multiLevelType w:val="hybridMultilevel"/>
    <w:tmpl w:val="533CA06A"/>
    <w:lvl w:ilvl="0" w:tplc="F29C0398">
      <w:numFmt w:val="bullet"/>
      <w:lvlText w:val="-"/>
      <w:lvlJc w:val="left"/>
      <w:pPr>
        <w:ind w:left="720" w:hanging="360"/>
      </w:pPr>
      <w:rPr>
        <w:rFonts w:ascii="Calibri" w:eastAsia="Times New Roman" w:hAnsi="Calibri" w:cs="Calibri" w:hint="default"/>
        <w:color w:val="000000"/>
        <w:sz w:val="22"/>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8C57A97"/>
    <w:multiLevelType w:val="hybridMultilevel"/>
    <w:tmpl w:val="B9D83E7C"/>
    <w:lvl w:ilvl="0" w:tplc="98F43174">
      <w:start w:val="5"/>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74F5E87"/>
    <w:multiLevelType w:val="hybridMultilevel"/>
    <w:tmpl w:val="2C40DE2E"/>
    <w:lvl w:ilvl="0" w:tplc="47BC4BE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379B"/>
    <w:rsid w:val="00002719"/>
    <w:rsid w:val="00096C23"/>
    <w:rsid w:val="000C1FF5"/>
    <w:rsid w:val="00100E2F"/>
    <w:rsid w:val="00135E8C"/>
    <w:rsid w:val="001716FB"/>
    <w:rsid w:val="001C4FEE"/>
    <w:rsid w:val="001F66F4"/>
    <w:rsid w:val="002F78AC"/>
    <w:rsid w:val="003564A0"/>
    <w:rsid w:val="00362D03"/>
    <w:rsid w:val="003B6AFE"/>
    <w:rsid w:val="00412CFD"/>
    <w:rsid w:val="00472419"/>
    <w:rsid w:val="004A5450"/>
    <w:rsid w:val="004B5DC0"/>
    <w:rsid w:val="004D6834"/>
    <w:rsid w:val="00540347"/>
    <w:rsid w:val="005F6D72"/>
    <w:rsid w:val="00633CDB"/>
    <w:rsid w:val="00677D66"/>
    <w:rsid w:val="006917BA"/>
    <w:rsid w:val="0083442B"/>
    <w:rsid w:val="00921775"/>
    <w:rsid w:val="009728EE"/>
    <w:rsid w:val="00975CC0"/>
    <w:rsid w:val="00AB6EB6"/>
    <w:rsid w:val="00B0546D"/>
    <w:rsid w:val="00B3629B"/>
    <w:rsid w:val="00B51F11"/>
    <w:rsid w:val="00B52881"/>
    <w:rsid w:val="00B7222C"/>
    <w:rsid w:val="00B813EF"/>
    <w:rsid w:val="00BD14AE"/>
    <w:rsid w:val="00C77D77"/>
    <w:rsid w:val="00C8783A"/>
    <w:rsid w:val="00CD5A0C"/>
    <w:rsid w:val="00D2407C"/>
    <w:rsid w:val="00D37A9F"/>
    <w:rsid w:val="00D55CE1"/>
    <w:rsid w:val="00D90EE9"/>
    <w:rsid w:val="00D9664F"/>
    <w:rsid w:val="00DE0B25"/>
    <w:rsid w:val="00DF379B"/>
    <w:rsid w:val="00DF77D4"/>
    <w:rsid w:val="00E67CEB"/>
    <w:rsid w:val="00EB40F1"/>
    <w:rsid w:val="00EB48CA"/>
    <w:rsid w:val="00EF0DD3"/>
    <w:rsid w:val="00F6348D"/>
    <w:rsid w:val="00F75164"/>
    <w:rsid w:val="00F90857"/>
    <w:rsid w:val="00FC6C9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621DC"/>
  <w15:chartTrackingRefBased/>
  <w15:docId w15:val="{B0B13309-D6A1-4321-8155-610CB7C7E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F379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F379B"/>
  </w:style>
  <w:style w:type="paragraph" w:styleId="Pidipagina">
    <w:name w:val="footer"/>
    <w:basedOn w:val="Normale"/>
    <w:link w:val="PidipaginaCarattere"/>
    <w:uiPriority w:val="99"/>
    <w:unhideWhenUsed/>
    <w:rsid w:val="00DF379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F379B"/>
  </w:style>
  <w:style w:type="paragraph" w:styleId="Paragrafoelenco">
    <w:name w:val="List Paragraph"/>
    <w:basedOn w:val="Normale"/>
    <w:uiPriority w:val="34"/>
    <w:qFormat/>
    <w:rsid w:val="000027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78777">
      <w:bodyDiv w:val="1"/>
      <w:marLeft w:val="0"/>
      <w:marRight w:val="0"/>
      <w:marTop w:val="0"/>
      <w:marBottom w:val="0"/>
      <w:divBdr>
        <w:top w:val="none" w:sz="0" w:space="0" w:color="auto"/>
        <w:left w:val="none" w:sz="0" w:space="0" w:color="auto"/>
        <w:bottom w:val="none" w:sz="0" w:space="0" w:color="auto"/>
        <w:right w:val="none" w:sz="0" w:space="0" w:color="auto"/>
      </w:divBdr>
    </w:div>
    <w:div w:id="1227490182">
      <w:bodyDiv w:val="1"/>
      <w:marLeft w:val="0"/>
      <w:marRight w:val="0"/>
      <w:marTop w:val="0"/>
      <w:marBottom w:val="0"/>
      <w:divBdr>
        <w:top w:val="none" w:sz="0" w:space="0" w:color="auto"/>
        <w:left w:val="none" w:sz="0" w:space="0" w:color="auto"/>
        <w:bottom w:val="none" w:sz="0" w:space="0" w:color="auto"/>
        <w:right w:val="none" w:sz="0" w:space="0" w:color="auto"/>
      </w:divBdr>
    </w:div>
    <w:div w:id="1619802196">
      <w:bodyDiv w:val="1"/>
      <w:marLeft w:val="0"/>
      <w:marRight w:val="0"/>
      <w:marTop w:val="0"/>
      <w:marBottom w:val="0"/>
      <w:divBdr>
        <w:top w:val="none" w:sz="0" w:space="0" w:color="auto"/>
        <w:left w:val="none" w:sz="0" w:space="0" w:color="auto"/>
        <w:bottom w:val="none" w:sz="0" w:space="0" w:color="auto"/>
        <w:right w:val="none" w:sz="0" w:space="0" w:color="auto"/>
      </w:divBdr>
    </w:div>
    <w:div w:id="1725569208">
      <w:bodyDiv w:val="1"/>
      <w:marLeft w:val="0"/>
      <w:marRight w:val="0"/>
      <w:marTop w:val="0"/>
      <w:marBottom w:val="0"/>
      <w:divBdr>
        <w:top w:val="none" w:sz="0" w:space="0" w:color="auto"/>
        <w:left w:val="none" w:sz="0" w:space="0" w:color="auto"/>
        <w:bottom w:val="none" w:sz="0" w:space="0" w:color="auto"/>
        <w:right w:val="none" w:sz="0" w:space="0" w:color="auto"/>
      </w:divBdr>
    </w:div>
    <w:div w:id="1761834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Blu cal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F1686-E4BE-41EE-ACAC-F876848F1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5</Pages>
  <Words>1298</Words>
  <Characters>7402</Characters>
  <Application>Microsoft Office Word</Application>
  <DocSecurity>0</DocSecurity>
  <Lines>61</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Vitale</dc:creator>
  <cp:keywords/>
  <dc:description/>
  <cp:lastModifiedBy>Microsoft Office User</cp:lastModifiedBy>
  <cp:revision>4</cp:revision>
  <dcterms:created xsi:type="dcterms:W3CDTF">2021-10-08T08:45:00Z</dcterms:created>
  <dcterms:modified xsi:type="dcterms:W3CDTF">2021-10-14T11:55:00Z</dcterms:modified>
</cp:coreProperties>
</file>